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52EB2" w14:textId="77777777" w:rsidR="00A84CCA" w:rsidRPr="00CB0210" w:rsidRDefault="00A84CCA" w:rsidP="00A84CCA">
      <w:pPr>
        <w:jc w:val="center"/>
        <w:rPr>
          <w:rFonts w:ascii="宋体" w:hAnsi="宋体"/>
          <w:b/>
          <w:sz w:val="40"/>
          <w:szCs w:val="40"/>
        </w:rPr>
      </w:pPr>
    </w:p>
    <w:p w14:paraId="6D1D08A6" w14:textId="37A485BC" w:rsidR="00A84CCA" w:rsidRPr="00CB0210" w:rsidRDefault="00A84CCA" w:rsidP="00A84CCA">
      <w:pPr>
        <w:jc w:val="center"/>
        <w:rPr>
          <w:rFonts w:ascii="宋体" w:hAnsi="宋体"/>
          <w:b/>
          <w:sz w:val="40"/>
          <w:szCs w:val="40"/>
        </w:rPr>
      </w:pPr>
      <w:r w:rsidRPr="00CB0210">
        <w:rPr>
          <w:rFonts w:ascii="宋体" w:hAnsi="宋体" w:hint="eastAsia"/>
          <w:b/>
          <w:sz w:val="40"/>
          <w:szCs w:val="40"/>
        </w:rPr>
        <w:t>2019年马克思主义理论研究和建设工程重点教材统一使用情况报送</w:t>
      </w:r>
      <w:r w:rsidRPr="00F37666">
        <w:rPr>
          <w:rFonts w:ascii="宋体" w:hAnsi="宋体" w:hint="eastAsia"/>
          <w:b/>
          <w:sz w:val="40"/>
          <w:szCs w:val="40"/>
        </w:rPr>
        <w:t>工作填报指南</w:t>
      </w:r>
    </w:p>
    <w:p w14:paraId="0DE1CC08" w14:textId="77777777" w:rsidR="00A84CCA" w:rsidRPr="00D01536" w:rsidRDefault="00A84CCA" w:rsidP="00A84CCA">
      <w:pPr>
        <w:jc w:val="center"/>
        <w:rPr>
          <w:rFonts w:ascii="宋体" w:hAnsi="宋体"/>
          <w:b/>
          <w:sz w:val="40"/>
          <w:szCs w:val="40"/>
        </w:rPr>
      </w:pPr>
    </w:p>
    <w:p w14:paraId="2A5D0EF9" w14:textId="77777777" w:rsidR="00A84CCA" w:rsidRPr="00CB0210" w:rsidRDefault="00A84CCA" w:rsidP="00A84CCA">
      <w:pPr>
        <w:jc w:val="center"/>
        <w:rPr>
          <w:rFonts w:ascii="宋体" w:hAnsi="宋体"/>
          <w:b/>
          <w:sz w:val="40"/>
          <w:szCs w:val="40"/>
        </w:rPr>
      </w:pPr>
    </w:p>
    <w:p w14:paraId="4F14258C" w14:textId="77777777" w:rsidR="00A84CCA" w:rsidRPr="00CB0210" w:rsidRDefault="00A84CCA" w:rsidP="00A84CCA">
      <w:pPr>
        <w:jc w:val="center"/>
        <w:rPr>
          <w:rFonts w:ascii="宋体" w:hAnsi="宋体"/>
          <w:b/>
          <w:sz w:val="40"/>
          <w:szCs w:val="40"/>
        </w:rPr>
      </w:pPr>
    </w:p>
    <w:p w14:paraId="52F14373" w14:textId="77777777" w:rsidR="00A84CCA" w:rsidRPr="00CB0210" w:rsidRDefault="00A84CCA" w:rsidP="00A84CCA">
      <w:pPr>
        <w:jc w:val="center"/>
        <w:rPr>
          <w:rFonts w:ascii="宋体" w:hAnsi="宋体"/>
          <w:b/>
          <w:sz w:val="40"/>
          <w:szCs w:val="40"/>
        </w:rPr>
      </w:pPr>
    </w:p>
    <w:p w14:paraId="0CB57995" w14:textId="77777777" w:rsidR="00A84CCA" w:rsidRPr="00CB0210" w:rsidRDefault="00A84CCA" w:rsidP="00A84CCA">
      <w:pPr>
        <w:jc w:val="center"/>
        <w:rPr>
          <w:rFonts w:ascii="宋体" w:hAnsi="宋体"/>
          <w:b/>
          <w:sz w:val="40"/>
          <w:szCs w:val="40"/>
        </w:rPr>
      </w:pPr>
    </w:p>
    <w:p w14:paraId="290604B3" w14:textId="77777777" w:rsidR="00A84CCA" w:rsidRPr="00CB0210" w:rsidRDefault="00A84CCA" w:rsidP="00A84CCA">
      <w:pPr>
        <w:jc w:val="center"/>
        <w:rPr>
          <w:rFonts w:ascii="宋体" w:hAnsi="宋体"/>
          <w:b/>
          <w:sz w:val="40"/>
          <w:szCs w:val="40"/>
        </w:rPr>
      </w:pPr>
    </w:p>
    <w:p w14:paraId="66EF0A03" w14:textId="77777777" w:rsidR="00A84CCA" w:rsidRPr="00CB0210" w:rsidRDefault="00A84CCA" w:rsidP="00A84CCA">
      <w:pPr>
        <w:jc w:val="center"/>
        <w:rPr>
          <w:rFonts w:ascii="宋体" w:hAnsi="宋体"/>
          <w:b/>
          <w:sz w:val="40"/>
          <w:szCs w:val="40"/>
        </w:rPr>
      </w:pPr>
    </w:p>
    <w:p w14:paraId="7B5FFDC3" w14:textId="77777777" w:rsidR="00A84CCA" w:rsidRPr="00CB0210" w:rsidRDefault="00A84CCA" w:rsidP="00A84CCA">
      <w:pPr>
        <w:jc w:val="center"/>
        <w:rPr>
          <w:rFonts w:ascii="宋体" w:hAnsi="宋体"/>
          <w:b/>
          <w:sz w:val="40"/>
          <w:szCs w:val="40"/>
        </w:rPr>
      </w:pPr>
    </w:p>
    <w:p w14:paraId="2C971887" w14:textId="77777777" w:rsidR="00A84CCA" w:rsidRPr="00CB0210" w:rsidRDefault="00A84CCA" w:rsidP="00A84CCA">
      <w:pPr>
        <w:jc w:val="center"/>
        <w:rPr>
          <w:rFonts w:ascii="宋体" w:hAnsi="宋体"/>
          <w:b/>
          <w:sz w:val="40"/>
          <w:szCs w:val="40"/>
        </w:rPr>
      </w:pPr>
    </w:p>
    <w:p w14:paraId="3B94C218" w14:textId="77777777" w:rsidR="00A84CCA" w:rsidRPr="00CB0210" w:rsidRDefault="00A84CCA" w:rsidP="00A84CCA">
      <w:pPr>
        <w:jc w:val="center"/>
        <w:rPr>
          <w:rFonts w:ascii="宋体" w:hAnsi="宋体"/>
          <w:b/>
          <w:sz w:val="40"/>
          <w:szCs w:val="40"/>
        </w:rPr>
      </w:pPr>
    </w:p>
    <w:p w14:paraId="54E6DE65" w14:textId="77777777" w:rsidR="00A84CCA" w:rsidRPr="00CB0210" w:rsidRDefault="00A84CCA" w:rsidP="00A84CCA">
      <w:pPr>
        <w:jc w:val="center"/>
        <w:rPr>
          <w:rFonts w:ascii="宋体" w:hAnsi="宋体"/>
          <w:b/>
          <w:sz w:val="40"/>
          <w:szCs w:val="40"/>
        </w:rPr>
      </w:pPr>
    </w:p>
    <w:p w14:paraId="37EEB411" w14:textId="77777777" w:rsidR="00A84CCA" w:rsidRPr="00CB0210" w:rsidRDefault="00A84CCA" w:rsidP="00A84CCA">
      <w:pPr>
        <w:jc w:val="center"/>
        <w:rPr>
          <w:rFonts w:ascii="宋体" w:hAnsi="宋体"/>
          <w:b/>
          <w:sz w:val="40"/>
          <w:szCs w:val="40"/>
        </w:rPr>
      </w:pPr>
    </w:p>
    <w:p w14:paraId="5B7EAED1" w14:textId="77777777" w:rsidR="00A84CCA" w:rsidRPr="00CB0210" w:rsidRDefault="00A84CCA" w:rsidP="00A84CCA">
      <w:pPr>
        <w:jc w:val="center"/>
        <w:rPr>
          <w:rFonts w:ascii="宋体" w:hAnsi="宋体"/>
          <w:b/>
          <w:sz w:val="40"/>
          <w:szCs w:val="40"/>
        </w:rPr>
      </w:pPr>
    </w:p>
    <w:p w14:paraId="26055C12" w14:textId="77777777" w:rsidR="00A84CCA" w:rsidRPr="00CB0210" w:rsidRDefault="00A84CCA" w:rsidP="00A84CCA">
      <w:pPr>
        <w:jc w:val="center"/>
        <w:rPr>
          <w:rFonts w:ascii="宋体" w:hAnsi="宋体"/>
          <w:b/>
          <w:sz w:val="40"/>
          <w:szCs w:val="40"/>
        </w:rPr>
      </w:pPr>
    </w:p>
    <w:p w14:paraId="36A9F7B4" w14:textId="77777777" w:rsidR="00A84CCA" w:rsidRPr="00CB0210" w:rsidRDefault="00A84CCA" w:rsidP="00A84CCA">
      <w:pPr>
        <w:jc w:val="center"/>
        <w:rPr>
          <w:rFonts w:ascii="宋体" w:hAnsi="宋体"/>
          <w:b/>
          <w:sz w:val="40"/>
          <w:szCs w:val="40"/>
        </w:rPr>
      </w:pPr>
    </w:p>
    <w:p w14:paraId="31909413" w14:textId="77777777" w:rsidR="00A84CCA" w:rsidRPr="00CB0210" w:rsidRDefault="00A84CCA" w:rsidP="00A84CCA">
      <w:pPr>
        <w:jc w:val="center"/>
        <w:rPr>
          <w:rFonts w:ascii="宋体" w:hAnsi="宋体"/>
          <w:b/>
          <w:sz w:val="40"/>
          <w:szCs w:val="40"/>
        </w:rPr>
      </w:pPr>
    </w:p>
    <w:p w14:paraId="128D7505" w14:textId="77777777" w:rsidR="00A84CCA" w:rsidRPr="00CB0210" w:rsidRDefault="00A84CCA" w:rsidP="00A84CCA">
      <w:pPr>
        <w:jc w:val="center"/>
        <w:rPr>
          <w:rFonts w:ascii="宋体" w:hAnsi="宋体"/>
          <w:b/>
          <w:sz w:val="40"/>
          <w:szCs w:val="40"/>
        </w:rPr>
      </w:pPr>
    </w:p>
    <w:p w14:paraId="57CF0BAB" w14:textId="77777777" w:rsidR="00A84CCA" w:rsidRPr="00CB0210" w:rsidRDefault="00A84CCA" w:rsidP="00A84CCA">
      <w:pPr>
        <w:jc w:val="center"/>
        <w:rPr>
          <w:rFonts w:ascii="宋体" w:hAnsi="宋体"/>
          <w:b/>
          <w:sz w:val="32"/>
          <w:szCs w:val="32"/>
        </w:rPr>
      </w:pPr>
      <w:r w:rsidRPr="00CB0210">
        <w:rPr>
          <w:rFonts w:ascii="宋体" w:hAnsi="宋体" w:hint="eastAsia"/>
          <w:b/>
          <w:sz w:val="32"/>
          <w:szCs w:val="32"/>
        </w:rPr>
        <w:t>2019年11月</w:t>
      </w:r>
    </w:p>
    <w:p w14:paraId="3CFF8A92" w14:textId="77777777" w:rsidR="00A84CCA" w:rsidRPr="00CB0210" w:rsidRDefault="00A84CCA" w:rsidP="00A84CCA">
      <w:pPr>
        <w:jc w:val="center"/>
        <w:rPr>
          <w:rFonts w:ascii="宋体" w:hAnsi="宋体"/>
        </w:rPr>
      </w:pPr>
    </w:p>
    <w:p w14:paraId="3273C8A6" w14:textId="77777777" w:rsidR="00A84CCA" w:rsidRDefault="00A84CCA" w:rsidP="00A84CCA">
      <w:pPr>
        <w:sectPr w:rsidR="00A84CCA" w:rsidSect="005D3E0B">
          <w:footerReference w:type="default" r:id="rId7"/>
          <w:pgSz w:w="11900" w:h="16840"/>
          <w:pgMar w:top="1440" w:right="1800" w:bottom="1440" w:left="1800" w:header="851" w:footer="992" w:gutter="0"/>
          <w:pgNumType w:start="1"/>
          <w:cols w:space="720"/>
          <w:docGrid w:type="lines" w:linePitch="312"/>
        </w:sectPr>
      </w:pPr>
    </w:p>
    <w:sdt>
      <w:sdtPr>
        <w:rPr>
          <w:rFonts w:ascii="Cambria" w:eastAsia="宋体" w:hAnsi="Cambria" w:cs="宋体"/>
          <w:color w:val="auto"/>
          <w:kern w:val="2"/>
          <w:sz w:val="24"/>
          <w:szCs w:val="24"/>
          <w:lang w:val="zh-CN"/>
        </w:rPr>
        <w:id w:val="-93712001"/>
        <w:docPartObj>
          <w:docPartGallery w:val="Table of Contents"/>
          <w:docPartUnique/>
        </w:docPartObj>
      </w:sdtPr>
      <w:sdtEndPr>
        <w:rPr>
          <w:b/>
          <w:bCs/>
        </w:rPr>
      </w:sdtEndPr>
      <w:sdtContent>
        <w:p w14:paraId="1EE55855" w14:textId="77777777" w:rsidR="00A84CCA" w:rsidRDefault="00A84CCA" w:rsidP="00153C4B">
          <w:pPr>
            <w:pStyle w:val="TOC"/>
            <w:jc w:val="center"/>
          </w:pPr>
          <w:r w:rsidRPr="00153C4B">
            <w:rPr>
              <w:b/>
              <w:bCs/>
              <w:color w:val="000000" w:themeColor="text1"/>
              <w:lang w:val="zh-CN"/>
            </w:rPr>
            <w:t>目录</w:t>
          </w:r>
        </w:p>
        <w:p w14:paraId="53963A85" w14:textId="77777777" w:rsidR="00653DEF" w:rsidRDefault="00653DEF" w:rsidP="00653DEF">
          <w:pPr>
            <w:pStyle w:val="TOC1"/>
            <w:rPr>
              <w:b/>
              <w:bCs/>
            </w:rPr>
          </w:pPr>
        </w:p>
        <w:p w14:paraId="33A12911" w14:textId="233F6F1C" w:rsidR="00653DEF" w:rsidRPr="00653DEF" w:rsidRDefault="00653DEF" w:rsidP="00653DEF">
          <w:pPr>
            <w:pStyle w:val="TOC1"/>
            <w:rPr>
              <w:b/>
              <w:bCs/>
            </w:rPr>
          </w:pPr>
          <w:r w:rsidRPr="00653DEF">
            <w:rPr>
              <w:rFonts w:hint="eastAsia"/>
              <w:b/>
              <w:bCs/>
            </w:rPr>
            <w:t>学校用户</w:t>
          </w:r>
        </w:p>
        <w:p w14:paraId="2576853F" w14:textId="001CAB4B" w:rsidR="00F51710" w:rsidRDefault="00A84CCA">
          <w:pPr>
            <w:pStyle w:val="TOC1"/>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24117289" w:history="1">
            <w:r w:rsidR="00F51710" w:rsidRPr="00252562">
              <w:rPr>
                <w:rStyle w:val="a3"/>
                <w:noProof/>
              </w:rPr>
              <w:t xml:space="preserve">1 </w:t>
            </w:r>
            <w:r w:rsidR="00F51710" w:rsidRPr="00252562">
              <w:rPr>
                <w:rStyle w:val="a3"/>
                <w:noProof/>
              </w:rPr>
              <w:t>账户登录</w:t>
            </w:r>
            <w:r w:rsidR="00F51710">
              <w:rPr>
                <w:noProof/>
                <w:webHidden/>
              </w:rPr>
              <w:tab/>
            </w:r>
            <w:r w:rsidR="00F51710">
              <w:rPr>
                <w:noProof/>
                <w:webHidden/>
              </w:rPr>
              <w:fldChar w:fldCharType="begin"/>
            </w:r>
            <w:r w:rsidR="00F51710">
              <w:rPr>
                <w:noProof/>
                <w:webHidden/>
              </w:rPr>
              <w:instrText xml:space="preserve"> PAGEREF _Toc24117289 \h </w:instrText>
            </w:r>
            <w:r w:rsidR="00F51710">
              <w:rPr>
                <w:noProof/>
                <w:webHidden/>
              </w:rPr>
            </w:r>
            <w:r w:rsidR="00F51710">
              <w:rPr>
                <w:noProof/>
                <w:webHidden/>
              </w:rPr>
              <w:fldChar w:fldCharType="separate"/>
            </w:r>
            <w:r w:rsidR="00020EC7">
              <w:rPr>
                <w:noProof/>
                <w:webHidden/>
              </w:rPr>
              <w:t>1</w:t>
            </w:r>
            <w:r w:rsidR="00F51710">
              <w:rPr>
                <w:noProof/>
                <w:webHidden/>
              </w:rPr>
              <w:fldChar w:fldCharType="end"/>
            </w:r>
          </w:hyperlink>
        </w:p>
        <w:p w14:paraId="4EE2967B" w14:textId="602919F0"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290" w:history="1">
            <w:r w:rsidR="00F51710" w:rsidRPr="00252562">
              <w:rPr>
                <w:rStyle w:val="a3"/>
                <w:rFonts w:ascii="宋体" w:hAnsi="宋体"/>
                <w:noProof/>
              </w:rPr>
              <w:t>1.1</w:t>
            </w:r>
            <w:r w:rsidR="00F51710" w:rsidRPr="00252562">
              <w:rPr>
                <w:rStyle w:val="a3"/>
                <w:noProof/>
              </w:rPr>
              <w:t xml:space="preserve"> </w:t>
            </w:r>
            <w:r w:rsidR="00F51710" w:rsidRPr="00252562">
              <w:rPr>
                <w:rStyle w:val="a3"/>
                <w:noProof/>
              </w:rPr>
              <w:t>首次登录</w:t>
            </w:r>
            <w:r w:rsidR="00F51710">
              <w:rPr>
                <w:noProof/>
                <w:webHidden/>
              </w:rPr>
              <w:tab/>
            </w:r>
            <w:r w:rsidR="00F51710">
              <w:rPr>
                <w:noProof/>
                <w:webHidden/>
              </w:rPr>
              <w:fldChar w:fldCharType="begin"/>
            </w:r>
            <w:r w:rsidR="00F51710">
              <w:rPr>
                <w:noProof/>
                <w:webHidden/>
              </w:rPr>
              <w:instrText xml:space="preserve"> PAGEREF _Toc24117290 \h </w:instrText>
            </w:r>
            <w:r w:rsidR="00F51710">
              <w:rPr>
                <w:noProof/>
                <w:webHidden/>
              </w:rPr>
            </w:r>
            <w:r w:rsidR="00F51710">
              <w:rPr>
                <w:noProof/>
                <w:webHidden/>
              </w:rPr>
              <w:fldChar w:fldCharType="separate"/>
            </w:r>
            <w:r w:rsidR="00020EC7">
              <w:rPr>
                <w:noProof/>
                <w:webHidden/>
              </w:rPr>
              <w:t>1</w:t>
            </w:r>
            <w:r w:rsidR="00F51710">
              <w:rPr>
                <w:noProof/>
                <w:webHidden/>
              </w:rPr>
              <w:fldChar w:fldCharType="end"/>
            </w:r>
          </w:hyperlink>
        </w:p>
        <w:p w14:paraId="65B3C94B" w14:textId="41F49472"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291" w:history="1">
            <w:r w:rsidR="00F51710" w:rsidRPr="00252562">
              <w:rPr>
                <w:rStyle w:val="a3"/>
                <w:rFonts w:ascii="宋体" w:hAnsi="宋体"/>
                <w:noProof/>
              </w:rPr>
              <w:t>1.2</w:t>
            </w:r>
            <w:r w:rsidR="00F51710" w:rsidRPr="00252562">
              <w:rPr>
                <w:rStyle w:val="a3"/>
                <w:noProof/>
              </w:rPr>
              <w:t xml:space="preserve"> </w:t>
            </w:r>
            <w:r w:rsidR="00F51710" w:rsidRPr="00252562">
              <w:rPr>
                <w:rStyle w:val="a3"/>
                <w:noProof/>
              </w:rPr>
              <w:t>密码重置</w:t>
            </w:r>
            <w:r w:rsidR="00F51710">
              <w:rPr>
                <w:noProof/>
                <w:webHidden/>
              </w:rPr>
              <w:tab/>
            </w:r>
            <w:r w:rsidR="00F51710">
              <w:rPr>
                <w:noProof/>
                <w:webHidden/>
              </w:rPr>
              <w:fldChar w:fldCharType="begin"/>
            </w:r>
            <w:r w:rsidR="00F51710">
              <w:rPr>
                <w:noProof/>
                <w:webHidden/>
              </w:rPr>
              <w:instrText xml:space="preserve"> PAGEREF _Toc24117291 \h </w:instrText>
            </w:r>
            <w:r w:rsidR="00F51710">
              <w:rPr>
                <w:noProof/>
                <w:webHidden/>
              </w:rPr>
            </w:r>
            <w:r w:rsidR="00F51710">
              <w:rPr>
                <w:noProof/>
                <w:webHidden/>
              </w:rPr>
              <w:fldChar w:fldCharType="separate"/>
            </w:r>
            <w:r w:rsidR="00020EC7">
              <w:rPr>
                <w:noProof/>
                <w:webHidden/>
              </w:rPr>
              <w:t>3</w:t>
            </w:r>
            <w:r w:rsidR="00F51710">
              <w:rPr>
                <w:noProof/>
                <w:webHidden/>
              </w:rPr>
              <w:fldChar w:fldCharType="end"/>
            </w:r>
          </w:hyperlink>
        </w:p>
        <w:p w14:paraId="3D3E2F91" w14:textId="3059182E" w:rsidR="00F51710" w:rsidRDefault="00BE4129">
          <w:pPr>
            <w:pStyle w:val="TOC1"/>
            <w:rPr>
              <w:rFonts w:asciiTheme="minorHAnsi" w:eastAsiaTheme="minorEastAsia" w:hAnsiTheme="minorHAnsi" w:cstheme="minorBidi"/>
              <w:noProof/>
              <w:sz w:val="21"/>
              <w:szCs w:val="22"/>
            </w:rPr>
          </w:pPr>
          <w:hyperlink w:anchor="_Toc24117292" w:history="1">
            <w:r w:rsidR="00F51710" w:rsidRPr="00252562">
              <w:rPr>
                <w:rStyle w:val="a3"/>
                <w:noProof/>
              </w:rPr>
              <w:t xml:space="preserve">2 </w:t>
            </w:r>
            <w:r w:rsidR="00F51710" w:rsidRPr="00252562">
              <w:rPr>
                <w:rStyle w:val="a3"/>
                <w:noProof/>
              </w:rPr>
              <w:t>教材使用情况填报</w:t>
            </w:r>
            <w:r w:rsidR="00F51710">
              <w:rPr>
                <w:noProof/>
                <w:webHidden/>
              </w:rPr>
              <w:tab/>
            </w:r>
            <w:r w:rsidR="00F51710">
              <w:rPr>
                <w:noProof/>
                <w:webHidden/>
              </w:rPr>
              <w:fldChar w:fldCharType="begin"/>
            </w:r>
            <w:r w:rsidR="00F51710">
              <w:rPr>
                <w:noProof/>
                <w:webHidden/>
              </w:rPr>
              <w:instrText xml:space="preserve"> PAGEREF _Toc24117292 \h </w:instrText>
            </w:r>
            <w:r w:rsidR="00F51710">
              <w:rPr>
                <w:noProof/>
                <w:webHidden/>
              </w:rPr>
            </w:r>
            <w:r w:rsidR="00F51710">
              <w:rPr>
                <w:noProof/>
                <w:webHidden/>
              </w:rPr>
              <w:fldChar w:fldCharType="separate"/>
            </w:r>
            <w:r w:rsidR="00020EC7">
              <w:rPr>
                <w:noProof/>
                <w:webHidden/>
              </w:rPr>
              <w:t>5</w:t>
            </w:r>
            <w:r w:rsidR="00F51710">
              <w:rPr>
                <w:noProof/>
                <w:webHidden/>
              </w:rPr>
              <w:fldChar w:fldCharType="end"/>
            </w:r>
          </w:hyperlink>
        </w:p>
        <w:bookmarkStart w:id="0" w:name="_GoBack"/>
        <w:p w14:paraId="15B3A80B" w14:textId="4BA3E6DA" w:rsidR="00F51710" w:rsidRDefault="00BE4129">
          <w:pPr>
            <w:pStyle w:val="TOC2"/>
            <w:tabs>
              <w:tab w:val="right" w:leader="dot" w:pos="8290"/>
            </w:tabs>
            <w:ind w:left="480"/>
            <w:rPr>
              <w:rFonts w:asciiTheme="minorHAnsi" w:eastAsiaTheme="minorEastAsia" w:hAnsiTheme="minorHAnsi" w:cstheme="minorBidi"/>
              <w:noProof/>
              <w:sz w:val="21"/>
              <w:szCs w:val="22"/>
            </w:rPr>
          </w:pPr>
          <w:r>
            <w:rPr>
              <w:noProof/>
            </w:rPr>
            <w:fldChar w:fldCharType="begin"/>
          </w:r>
          <w:r>
            <w:rPr>
              <w:noProof/>
            </w:rPr>
            <w:instrText xml:space="preserve"> HYPERLINK \l "_Toc24117293" </w:instrText>
          </w:r>
          <w:r w:rsidR="00020EC7">
            <w:rPr>
              <w:noProof/>
            </w:rPr>
          </w:r>
          <w:r>
            <w:rPr>
              <w:noProof/>
            </w:rPr>
            <w:fldChar w:fldCharType="separate"/>
          </w:r>
          <w:r w:rsidR="00F51710" w:rsidRPr="00252562">
            <w:rPr>
              <w:rStyle w:val="a3"/>
              <w:rFonts w:ascii="宋体" w:hAnsi="宋体"/>
              <w:noProof/>
            </w:rPr>
            <w:t>2.1</w:t>
          </w:r>
          <w:r w:rsidR="00F51710" w:rsidRPr="00252562">
            <w:rPr>
              <w:rStyle w:val="a3"/>
              <w:noProof/>
            </w:rPr>
            <w:t xml:space="preserve"> </w:t>
          </w:r>
          <w:r w:rsidR="00F51710" w:rsidRPr="00252562">
            <w:rPr>
              <w:rStyle w:val="a3"/>
              <w:noProof/>
            </w:rPr>
            <w:t>新增课程</w:t>
          </w:r>
          <w:r w:rsidR="00F51710">
            <w:rPr>
              <w:noProof/>
              <w:webHidden/>
            </w:rPr>
            <w:tab/>
          </w:r>
          <w:r w:rsidR="00F51710">
            <w:rPr>
              <w:noProof/>
              <w:webHidden/>
            </w:rPr>
            <w:fldChar w:fldCharType="begin"/>
          </w:r>
          <w:r w:rsidR="00F51710">
            <w:rPr>
              <w:noProof/>
              <w:webHidden/>
            </w:rPr>
            <w:instrText xml:space="preserve"> PAGEREF _Toc24117293 \h </w:instrText>
          </w:r>
          <w:r w:rsidR="00F51710">
            <w:rPr>
              <w:noProof/>
              <w:webHidden/>
            </w:rPr>
          </w:r>
          <w:r w:rsidR="00F51710">
            <w:rPr>
              <w:noProof/>
              <w:webHidden/>
            </w:rPr>
            <w:fldChar w:fldCharType="separate"/>
          </w:r>
          <w:r w:rsidR="00020EC7">
            <w:rPr>
              <w:noProof/>
              <w:webHidden/>
            </w:rPr>
            <w:t>5</w:t>
          </w:r>
          <w:r w:rsidR="00F51710">
            <w:rPr>
              <w:noProof/>
              <w:webHidden/>
            </w:rPr>
            <w:fldChar w:fldCharType="end"/>
          </w:r>
          <w:r>
            <w:rPr>
              <w:noProof/>
            </w:rPr>
            <w:fldChar w:fldCharType="end"/>
          </w:r>
        </w:p>
        <w:bookmarkEnd w:id="0"/>
        <w:p w14:paraId="284263B9" w14:textId="0E60B49C" w:rsidR="00F51710" w:rsidRDefault="00BE4129">
          <w:pPr>
            <w:pStyle w:val="TOC2"/>
            <w:tabs>
              <w:tab w:val="right" w:leader="dot" w:pos="8290"/>
            </w:tabs>
            <w:ind w:left="480"/>
            <w:rPr>
              <w:rFonts w:asciiTheme="minorHAnsi" w:eastAsiaTheme="minorEastAsia" w:hAnsiTheme="minorHAnsi" w:cstheme="minorBidi"/>
              <w:noProof/>
              <w:sz w:val="21"/>
              <w:szCs w:val="22"/>
            </w:rPr>
          </w:pPr>
          <w:r>
            <w:rPr>
              <w:noProof/>
            </w:rPr>
            <w:fldChar w:fldCharType="begin"/>
          </w:r>
          <w:r>
            <w:rPr>
              <w:noProof/>
            </w:rPr>
            <w:instrText xml:space="preserve"> HYPERLINK \l "_Toc24117294" </w:instrText>
          </w:r>
          <w:r w:rsidR="00020EC7">
            <w:rPr>
              <w:noProof/>
            </w:rPr>
          </w:r>
          <w:r>
            <w:rPr>
              <w:noProof/>
            </w:rPr>
            <w:fldChar w:fldCharType="separate"/>
          </w:r>
          <w:r w:rsidR="00F51710" w:rsidRPr="00252562">
            <w:rPr>
              <w:rStyle w:val="a3"/>
              <w:rFonts w:ascii="宋体" w:hAnsi="宋体"/>
              <w:noProof/>
            </w:rPr>
            <w:t>2.2</w:t>
          </w:r>
          <w:r w:rsidR="00F51710" w:rsidRPr="00252562">
            <w:rPr>
              <w:rStyle w:val="a3"/>
              <w:noProof/>
            </w:rPr>
            <w:t xml:space="preserve"> </w:t>
          </w:r>
          <w:r w:rsidR="00F51710" w:rsidRPr="00252562">
            <w:rPr>
              <w:rStyle w:val="a3"/>
              <w:noProof/>
            </w:rPr>
            <w:t>删除课程</w:t>
          </w:r>
          <w:r w:rsidR="00F51710">
            <w:rPr>
              <w:noProof/>
              <w:webHidden/>
            </w:rPr>
            <w:tab/>
          </w:r>
          <w:r w:rsidR="00F51710">
            <w:rPr>
              <w:noProof/>
              <w:webHidden/>
            </w:rPr>
            <w:fldChar w:fldCharType="begin"/>
          </w:r>
          <w:r w:rsidR="00F51710">
            <w:rPr>
              <w:noProof/>
              <w:webHidden/>
            </w:rPr>
            <w:instrText xml:space="preserve"> PAGEREF _Toc24117294 \h </w:instrText>
          </w:r>
          <w:r w:rsidR="00F51710">
            <w:rPr>
              <w:noProof/>
              <w:webHidden/>
            </w:rPr>
          </w:r>
          <w:r w:rsidR="00F51710">
            <w:rPr>
              <w:noProof/>
              <w:webHidden/>
            </w:rPr>
            <w:fldChar w:fldCharType="separate"/>
          </w:r>
          <w:r w:rsidR="00020EC7">
            <w:rPr>
              <w:noProof/>
              <w:webHidden/>
            </w:rPr>
            <w:t>7</w:t>
          </w:r>
          <w:r w:rsidR="00F51710">
            <w:rPr>
              <w:noProof/>
              <w:webHidden/>
            </w:rPr>
            <w:fldChar w:fldCharType="end"/>
          </w:r>
          <w:r>
            <w:rPr>
              <w:noProof/>
            </w:rPr>
            <w:fldChar w:fldCharType="end"/>
          </w:r>
        </w:p>
        <w:p w14:paraId="15F86CC1" w14:textId="4C554A43"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295" w:history="1">
            <w:r w:rsidR="00F51710" w:rsidRPr="00252562">
              <w:rPr>
                <w:rStyle w:val="a3"/>
                <w:rFonts w:ascii="宋体" w:hAnsi="宋体"/>
                <w:noProof/>
              </w:rPr>
              <w:t>2.3</w:t>
            </w:r>
            <w:r w:rsidR="00F51710" w:rsidRPr="00252562">
              <w:rPr>
                <w:rStyle w:val="a3"/>
                <w:noProof/>
              </w:rPr>
              <w:t xml:space="preserve"> </w:t>
            </w:r>
            <w:r w:rsidR="00F51710" w:rsidRPr="00252562">
              <w:rPr>
                <w:rStyle w:val="a3"/>
                <w:noProof/>
              </w:rPr>
              <w:t>在线填写</w:t>
            </w:r>
            <w:r w:rsidR="00F51710">
              <w:rPr>
                <w:noProof/>
                <w:webHidden/>
              </w:rPr>
              <w:tab/>
            </w:r>
            <w:r w:rsidR="00F51710">
              <w:rPr>
                <w:noProof/>
                <w:webHidden/>
              </w:rPr>
              <w:fldChar w:fldCharType="begin"/>
            </w:r>
            <w:r w:rsidR="00F51710">
              <w:rPr>
                <w:noProof/>
                <w:webHidden/>
              </w:rPr>
              <w:instrText xml:space="preserve"> PAGEREF _Toc24117295 \h </w:instrText>
            </w:r>
            <w:r w:rsidR="00F51710">
              <w:rPr>
                <w:noProof/>
                <w:webHidden/>
              </w:rPr>
            </w:r>
            <w:r w:rsidR="00F51710">
              <w:rPr>
                <w:noProof/>
                <w:webHidden/>
              </w:rPr>
              <w:fldChar w:fldCharType="separate"/>
            </w:r>
            <w:r w:rsidR="00020EC7">
              <w:rPr>
                <w:noProof/>
                <w:webHidden/>
              </w:rPr>
              <w:t>8</w:t>
            </w:r>
            <w:r w:rsidR="00F51710">
              <w:rPr>
                <w:noProof/>
                <w:webHidden/>
              </w:rPr>
              <w:fldChar w:fldCharType="end"/>
            </w:r>
          </w:hyperlink>
        </w:p>
        <w:p w14:paraId="7670D298" w14:textId="34C6F7D7"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296" w:history="1">
            <w:r w:rsidR="00F51710" w:rsidRPr="00252562">
              <w:rPr>
                <w:rStyle w:val="a3"/>
                <w:rFonts w:ascii="宋体" w:hAnsi="宋体"/>
                <w:noProof/>
              </w:rPr>
              <w:t>2.4</w:t>
            </w:r>
            <w:r w:rsidR="00F51710" w:rsidRPr="00252562">
              <w:rPr>
                <w:rStyle w:val="a3"/>
                <w:noProof/>
              </w:rPr>
              <w:t xml:space="preserve"> </w:t>
            </w:r>
            <w:r w:rsidR="00F51710" w:rsidRPr="00252562">
              <w:rPr>
                <w:rStyle w:val="a3"/>
                <w:noProof/>
              </w:rPr>
              <w:t>批量导入</w:t>
            </w:r>
            <w:r w:rsidR="00F51710">
              <w:rPr>
                <w:noProof/>
                <w:webHidden/>
              </w:rPr>
              <w:tab/>
            </w:r>
            <w:r w:rsidR="00F51710">
              <w:rPr>
                <w:noProof/>
                <w:webHidden/>
              </w:rPr>
              <w:fldChar w:fldCharType="begin"/>
            </w:r>
            <w:r w:rsidR="00F51710">
              <w:rPr>
                <w:noProof/>
                <w:webHidden/>
              </w:rPr>
              <w:instrText xml:space="preserve"> PAGEREF _Toc24117296 \h </w:instrText>
            </w:r>
            <w:r w:rsidR="00F51710">
              <w:rPr>
                <w:noProof/>
                <w:webHidden/>
              </w:rPr>
            </w:r>
            <w:r w:rsidR="00F51710">
              <w:rPr>
                <w:noProof/>
                <w:webHidden/>
              </w:rPr>
              <w:fldChar w:fldCharType="separate"/>
            </w:r>
            <w:r w:rsidR="00020EC7">
              <w:rPr>
                <w:noProof/>
                <w:webHidden/>
              </w:rPr>
              <w:t>10</w:t>
            </w:r>
            <w:r w:rsidR="00F51710">
              <w:rPr>
                <w:noProof/>
                <w:webHidden/>
              </w:rPr>
              <w:fldChar w:fldCharType="end"/>
            </w:r>
          </w:hyperlink>
        </w:p>
        <w:p w14:paraId="614C110B" w14:textId="78C44ACF"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297" w:history="1">
            <w:r w:rsidR="00F51710" w:rsidRPr="00252562">
              <w:rPr>
                <w:rStyle w:val="a3"/>
                <w:rFonts w:ascii="宋体" w:hAnsi="宋体"/>
                <w:noProof/>
              </w:rPr>
              <w:t>2.5</w:t>
            </w:r>
            <w:r w:rsidR="00F51710" w:rsidRPr="00252562">
              <w:rPr>
                <w:rStyle w:val="a3"/>
                <w:noProof/>
              </w:rPr>
              <w:t xml:space="preserve"> </w:t>
            </w:r>
            <w:r w:rsidR="00F51710" w:rsidRPr="00252562">
              <w:rPr>
                <w:rStyle w:val="a3"/>
                <w:noProof/>
              </w:rPr>
              <w:t>批量导出</w:t>
            </w:r>
            <w:r w:rsidR="00F51710">
              <w:rPr>
                <w:noProof/>
                <w:webHidden/>
              </w:rPr>
              <w:tab/>
            </w:r>
            <w:r w:rsidR="00F51710">
              <w:rPr>
                <w:noProof/>
                <w:webHidden/>
              </w:rPr>
              <w:fldChar w:fldCharType="begin"/>
            </w:r>
            <w:r w:rsidR="00F51710">
              <w:rPr>
                <w:noProof/>
                <w:webHidden/>
              </w:rPr>
              <w:instrText xml:space="preserve"> PAGEREF _Toc24117297 \h </w:instrText>
            </w:r>
            <w:r w:rsidR="00F51710">
              <w:rPr>
                <w:noProof/>
                <w:webHidden/>
              </w:rPr>
            </w:r>
            <w:r w:rsidR="00F51710">
              <w:rPr>
                <w:noProof/>
                <w:webHidden/>
              </w:rPr>
              <w:fldChar w:fldCharType="separate"/>
            </w:r>
            <w:r w:rsidR="00020EC7">
              <w:rPr>
                <w:noProof/>
                <w:webHidden/>
              </w:rPr>
              <w:t>11</w:t>
            </w:r>
            <w:r w:rsidR="00F51710">
              <w:rPr>
                <w:noProof/>
                <w:webHidden/>
              </w:rPr>
              <w:fldChar w:fldCharType="end"/>
            </w:r>
          </w:hyperlink>
        </w:p>
        <w:p w14:paraId="3E36CEB4" w14:textId="055A8C64"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298" w:history="1">
            <w:r w:rsidR="00F51710" w:rsidRPr="00252562">
              <w:rPr>
                <w:rStyle w:val="a3"/>
                <w:rFonts w:ascii="宋体" w:hAnsi="宋体"/>
                <w:noProof/>
              </w:rPr>
              <w:t>2.6</w:t>
            </w:r>
            <w:r w:rsidR="00F51710" w:rsidRPr="00252562">
              <w:rPr>
                <w:rStyle w:val="a3"/>
                <w:noProof/>
              </w:rPr>
              <w:t xml:space="preserve"> </w:t>
            </w:r>
            <w:r w:rsidR="00F51710" w:rsidRPr="00252562">
              <w:rPr>
                <w:rStyle w:val="a3"/>
                <w:noProof/>
              </w:rPr>
              <w:t>初始化课程列表</w:t>
            </w:r>
            <w:r w:rsidR="00F51710">
              <w:rPr>
                <w:noProof/>
                <w:webHidden/>
              </w:rPr>
              <w:tab/>
            </w:r>
            <w:r w:rsidR="00F51710">
              <w:rPr>
                <w:noProof/>
                <w:webHidden/>
              </w:rPr>
              <w:fldChar w:fldCharType="begin"/>
            </w:r>
            <w:r w:rsidR="00F51710">
              <w:rPr>
                <w:noProof/>
                <w:webHidden/>
              </w:rPr>
              <w:instrText xml:space="preserve"> PAGEREF _Toc24117298 \h </w:instrText>
            </w:r>
            <w:r w:rsidR="00F51710">
              <w:rPr>
                <w:noProof/>
                <w:webHidden/>
              </w:rPr>
            </w:r>
            <w:r w:rsidR="00F51710">
              <w:rPr>
                <w:noProof/>
                <w:webHidden/>
              </w:rPr>
              <w:fldChar w:fldCharType="separate"/>
            </w:r>
            <w:r w:rsidR="00020EC7">
              <w:rPr>
                <w:noProof/>
                <w:webHidden/>
              </w:rPr>
              <w:t>11</w:t>
            </w:r>
            <w:r w:rsidR="00F51710">
              <w:rPr>
                <w:noProof/>
                <w:webHidden/>
              </w:rPr>
              <w:fldChar w:fldCharType="end"/>
            </w:r>
          </w:hyperlink>
        </w:p>
        <w:p w14:paraId="57A4A4F5" w14:textId="1D8175B6" w:rsidR="00F51710" w:rsidRDefault="00BE4129">
          <w:pPr>
            <w:pStyle w:val="TOC1"/>
            <w:rPr>
              <w:rFonts w:asciiTheme="minorHAnsi" w:eastAsiaTheme="minorEastAsia" w:hAnsiTheme="minorHAnsi" w:cstheme="minorBidi"/>
              <w:noProof/>
              <w:sz w:val="21"/>
              <w:szCs w:val="22"/>
            </w:rPr>
          </w:pPr>
          <w:hyperlink w:anchor="_Toc24117299" w:history="1">
            <w:r w:rsidR="00F51710" w:rsidRPr="00252562">
              <w:rPr>
                <w:rStyle w:val="a3"/>
                <w:rFonts w:ascii="Times New Roman" w:hAnsi="Times New Roman"/>
                <w:noProof/>
              </w:rPr>
              <w:t>3</w:t>
            </w:r>
            <w:r w:rsidR="00F51710" w:rsidRPr="00252562">
              <w:rPr>
                <w:rStyle w:val="a3"/>
                <w:noProof/>
              </w:rPr>
              <w:t xml:space="preserve"> </w:t>
            </w:r>
            <w:r w:rsidR="00F51710" w:rsidRPr="00252562">
              <w:rPr>
                <w:rStyle w:val="a3"/>
                <w:noProof/>
              </w:rPr>
              <w:t>查看已出版教材清单</w:t>
            </w:r>
            <w:r w:rsidR="00F51710">
              <w:rPr>
                <w:noProof/>
                <w:webHidden/>
              </w:rPr>
              <w:tab/>
            </w:r>
            <w:r w:rsidR="00F51710">
              <w:rPr>
                <w:noProof/>
                <w:webHidden/>
              </w:rPr>
              <w:fldChar w:fldCharType="begin"/>
            </w:r>
            <w:r w:rsidR="00F51710">
              <w:rPr>
                <w:noProof/>
                <w:webHidden/>
              </w:rPr>
              <w:instrText xml:space="preserve"> PAGEREF _Toc24117299 \h </w:instrText>
            </w:r>
            <w:r w:rsidR="00F51710">
              <w:rPr>
                <w:noProof/>
                <w:webHidden/>
              </w:rPr>
            </w:r>
            <w:r w:rsidR="00F51710">
              <w:rPr>
                <w:noProof/>
                <w:webHidden/>
              </w:rPr>
              <w:fldChar w:fldCharType="separate"/>
            </w:r>
            <w:r w:rsidR="00020EC7">
              <w:rPr>
                <w:noProof/>
                <w:webHidden/>
              </w:rPr>
              <w:t>13</w:t>
            </w:r>
            <w:r w:rsidR="00F51710">
              <w:rPr>
                <w:noProof/>
                <w:webHidden/>
              </w:rPr>
              <w:fldChar w:fldCharType="end"/>
            </w:r>
          </w:hyperlink>
        </w:p>
        <w:p w14:paraId="6259357A" w14:textId="760D5683" w:rsidR="00F51710" w:rsidRDefault="00BE4129">
          <w:pPr>
            <w:pStyle w:val="TOC1"/>
            <w:rPr>
              <w:rStyle w:val="a3"/>
              <w:noProof/>
            </w:rPr>
          </w:pPr>
          <w:hyperlink w:anchor="_Toc24117300" w:history="1">
            <w:r w:rsidR="00F51710" w:rsidRPr="00252562">
              <w:rPr>
                <w:rStyle w:val="a3"/>
                <w:noProof/>
              </w:rPr>
              <w:t xml:space="preserve">4 </w:t>
            </w:r>
            <w:r w:rsidR="00F51710" w:rsidRPr="00252562">
              <w:rPr>
                <w:rStyle w:val="a3"/>
                <w:noProof/>
              </w:rPr>
              <w:t>确认提交</w:t>
            </w:r>
            <w:r w:rsidR="00F51710">
              <w:rPr>
                <w:noProof/>
                <w:webHidden/>
              </w:rPr>
              <w:tab/>
            </w:r>
            <w:r w:rsidR="00F51710">
              <w:rPr>
                <w:noProof/>
                <w:webHidden/>
              </w:rPr>
              <w:fldChar w:fldCharType="begin"/>
            </w:r>
            <w:r w:rsidR="00F51710">
              <w:rPr>
                <w:noProof/>
                <w:webHidden/>
              </w:rPr>
              <w:instrText xml:space="preserve"> PAGEREF _Toc24117300 \h </w:instrText>
            </w:r>
            <w:r w:rsidR="00F51710">
              <w:rPr>
                <w:noProof/>
                <w:webHidden/>
              </w:rPr>
            </w:r>
            <w:r w:rsidR="00F51710">
              <w:rPr>
                <w:noProof/>
                <w:webHidden/>
              </w:rPr>
              <w:fldChar w:fldCharType="separate"/>
            </w:r>
            <w:r w:rsidR="00020EC7">
              <w:rPr>
                <w:noProof/>
                <w:webHidden/>
              </w:rPr>
              <w:t>14</w:t>
            </w:r>
            <w:r w:rsidR="00F51710">
              <w:rPr>
                <w:noProof/>
                <w:webHidden/>
              </w:rPr>
              <w:fldChar w:fldCharType="end"/>
            </w:r>
          </w:hyperlink>
        </w:p>
        <w:p w14:paraId="25F5B125" w14:textId="77777777" w:rsidR="00F51710" w:rsidRDefault="00F51710" w:rsidP="00F51710">
          <w:pPr>
            <w:jc w:val="center"/>
            <w:rPr>
              <w:b/>
              <w:bCs/>
              <w:noProof/>
            </w:rPr>
          </w:pPr>
        </w:p>
        <w:p w14:paraId="12B972AF" w14:textId="419255E3" w:rsidR="00F51710" w:rsidRPr="00F51710" w:rsidRDefault="00F51710" w:rsidP="00F51710">
          <w:pPr>
            <w:jc w:val="center"/>
            <w:rPr>
              <w:b/>
              <w:bCs/>
              <w:noProof/>
            </w:rPr>
          </w:pPr>
          <w:r w:rsidRPr="00F51710">
            <w:rPr>
              <w:rFonts w:hint="eastAsia"/>
              <w:b/>
              <w:bCs/>
              <w:noProof/>
            </w:rPr>
            <w:t>省厅用户</w:t>
          </w:r>
        </w:p>
        <w:p w14:paraId="1365676F" w14:textId="034D76A3" w:rsidR="00F51710" w:rsidRDefault="00BE4129">
          <w:pPr>
            <w:pStyle w:val="TOC1"/>
            <w:rPr>
              <w:rFonts w:asciiTheme="minorHAnsi" w:eastAsiaTheme="minorEastAsia" w:hAnsiTheme="minorHAnsi" w:cstheme="minorBidi"/>
              <w:noProof/>
              <w:sz w:val="21"/>
              <w:szCs w:val="22"/>
            </w:rPr>
          </w:pPr>
          <w:hyperlink w:anchor="_Toc24117301" w:history="1">
            <w:r w:rsidR="00F51710" w:rsidRPr="00252562">
              <w:rPr>
                <w:rStyle w:val="a3"/>
                <w:noProof/>
              </w:rPr>
              <w:t xml:space="preserve">1 </w:t>
            </w:r>
            <w:r w:rsidR="00F51710" w:rsidRPr="00252562">
              <w:rPr>
                <w:rStyle w:val="a3"/>
                <w:noProof/>
              </w:rPr>
              <w:t>账户登录</w:t>
            </w:r>
            <w:r w:rsidR="00F51710">
              <w:rPr>
                <w:noProof/>
                <w:webHidden/>
              </w:rPr>
              <w:tab/>
            </w:r>
            <w:r w:rsidR="00F51710">
              <w:rPr>
                <w:noProof/>
                <w:webHidden/>
              </w:rPr>
              <w:fldChar w:fldCharType="begin"/>
            </w:r>
            <w:r w:rsidR="00F51710">
              <w:rPr>
                <w:noProof/>
                <w:webHidden/>
              </w:rPr>
              <w:instrText xml:space="preserve"> PAGEREF _Toc24117301 \h </w:instrText>
            </w:r>
            <w:r w:rsidR="00F51710">
              <w:rPr>
                <w:noProof/>
                <w:webHidden/>
              </w:rPr>
            </w:r>
            <w:r w:rsidR="00F51710">
              <w:rPr>
                <w:noProof/>
                <w:webHidden/>
              </w:rPr>
              <w:fldChar w:fldCharType="separate"/>
            </w:r>
            <w:r w:rsidR="00020EC7">
              <w:rPr>
                <w:noProof/>
                <w:webHidden/>
              </w:rPr>
              <w:t>15</w:t>
            </w:r>
            <w:r w:rsidR="00F51710">
              <w:rPr>
                <w:noProof/>
                <w:webHidden/>
              </w:rPr>
              <w:fldChar w:fldCharType="end"/>
            </w:r>
          </w:hyperlink>
        </w:p>
        <w:p w14:paraId="343DC632" w14:textId="6FE1ECBA"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302" w:history="1">
            <w:r w:rsidR="00F51710" w:rsidRPr="00252562">
              <w:rPr>
                <w:rStyle w:val="a3"/>
                <w:rFonts w:ascii="宋体" w:hAnsi="宋体"/>
                <w:noProof/>
              </w:rPr>
              <w:t>1.1</w:t>
            </w:r>
            <w:r w:rsidR="00F51710" w:rsidRPr="00252562">
              <w:rPr>
                <w:rStyle w:val="a3"/>
                <w:noProof/>
              </w:rPr>
              <w:t xml:space="preserve"> </w:t>
            </w:r>
            <w:r w:rsidR="00F51710" w:rsidRPr="00252562">
              <w:rPr>
                <w:rStyle w:val="a3"/>
                <w:noProof/>
              </w:rPr>
              <w:t>用户登录</w:t>
            </w:r>
            <w:r w:rsidR="00F51710">
              <w:rPr>
                <w:noProof/>
                <w:webHidden/>
              </w:rPr>
              <w:tab/>
            </w:r>
            <w:r w:rsidR="00F51710">
              <w:rPr>
                <w:noProof/>
                <w:webHidden/>
              </w:rPr>
              <w:fldChar w:fldCharType="begin"/>
            </w:r>
            <w:r w:rsidR="00F51710">
              <w:rPr>
                <w:noProof/>
                <w:webHidden/>
              </w:rPr>
              <w:instrText xml:space="preserve"> PAGEREF _Toc24117302 \h </w:instrText>
            </w:r>
            <w:r w:rsidR="00F51710">
              <w:rPr>
                <w:noProof/>
                <w:webHidden/>
              </w:rPr>
            </w:r>
            <w:r w:rsidR="00F51710">
              <w:rPr>
                <w:noProof/>
                <w:webHidden/>
              </w:rPr>
              <w:fldChar w:fldCharType="separate"/>
            </w:r>
            <w:r w:rsidR="00020EC7">
              <w:rPr>
                <w:noProof/>
                <w:webHidden/>
              </w:rPr>
              <w:t>15</w:t>
            </w:r>
            <w:r w:rsidR="00F51710">
              <w:rPr>
                <w:noProof/>
                <w:webHidden/>
              </w:rPr>
              <w:fldChar w:fldCharType="end"/>
            </w:r>
          </w:hyperlink>
        </w:p>
        <w:p w14:paraId="40E940D5" w14:textId="60F225C2"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303" w:history="1">
            <w:r w:rsidR="00F51710" w:rsidRPr="00252562">
              <w:rPr>
                <w:rStyle w:val="a3"/>
                <w:rFonts w:ascii="宋体" w:hAnsi="宋体"/>
                <w:noProof/>
              </w:rPr>
              <w:t>1.2</w:t>
            </w:r>
            <w:r w:rsidR="00F51710" w:rsidRPr="00252562">
              <w:rPr>
                <w:rStyle w:val="a3"/>
                <w:noProof/>
              </w:rPr>
              <w:t xml:space="preserve"> </w:t>
            </w:r>
            <w:r w:rsidR="00F51710" w:rsidRPr="00252562">
              <w:rPr>
                <w:rStyle w:val="a3"/>
                <w:noProof/>
              </w:rPr>
              <w:t>密码重置</w:t>
            </w:r>
            <w:r w:rsidR="00F51710">
              <w:rPr>
                <w:noProof/>
                <w:webHidden/>
              </w:rPr>
              <w:tab/>
            </w:r>
            <w:r w:rsidR="00F51710">
              <w:rPr>
                <w:noProof/>
                <w:webHidden/>
              </w:rPr>
              <w:fldChar w:fldCharType="begin"/>
            </w:r>
            <w:r w:rsidR="00F51710">
              <w:rPr>
                <w:noProof/>
                <w:webHidden/>
              </w:rPr>
              <w:instrText xml:space="preserve"> PAGEREF _Toc24117303 \h </w:instrText>
            </w:r>
            <w:r w:rsidR="00F51710">
              <w:rPr>
                <w:noProof/>
                <w:webHidden/>
              </w:rPr>
            </w:r>
            <w:r w:rsidR="00F51710">
              <w:rPr>
                <w:noProof/>
                <w:webHidden/>
              </w:rPr>
              <w:fldChar w:fldCharType="separate"/>
            </w:r>
            <w:r w:rsidR="00020EC7">
              <w:rPr>
                <w:noProof/>
                <w:webHidden/>
              </w:rPr>
              <w:t>16</w:t>
            </w:r>
            <w:r w:rsidR="00F51710">
              <w:rPr>
                <w:noProof/>
                <w:webHidden/>
              </w:rPr>
              <w:fldChar w:fldCharType="end"/>
            </w:r>
          </w:hyperlink>
        </w:p>
        <w:p w14:paraId="4F690EF5" w14:textId="59744844" w:rsidR="00F51710" w:rsidRDefault="00BE4129">
          <w:pPr>
            <w:pStyle w:val="TOC1"/>
            <w:rPr>
              <w:rFonts w:asciiTheme="minorHAnsi" w:eastAsiaTheme="minorEastAsia" w:hAnsiTheme="minorHAnsi" w:cstheme="minorBidi"/>
              <w:noProof/>
              <w:sz w:val="21"/>
              <w:szCs w:val="22"/>
            </w:rPr>
          </w:pPr>
          <w:hyperlink w:anchor="_Toc24117304" w:history="1">
            <w:r w:rsidR="00F51710" w:rsidRPr="00252562">
              <w:rPr>
                <w:rStyle w:val="a3"/>
                <w:noProof/>
              </w:rPr>
              <w:t xml:space="preserve">2 </w:t>
            </w:r>
            <w:r w:rsidR="00F51710" w:rsidRPr="00252562">
              <w:rPr>
                <w:rStyle w:val="a3"/>
                <w:noProof/>
              </w:rPr>
              <w:t>任务查看</w:t>
            </w:r>
            <w:r w:rsidR="00F51710">
              <w:rPr>
                <w:noProof/>
                <w:webHidden/>
              </w:rPr>
              <w:tab/>
            </w:r>
            <w:r w:rsidR="00F51710">
              <w:rPr>
                <w:noProof/>
                <w:webHidden/>
              </w:rPr>
              <w:fldChar w:fldCharType="begin"/>
            </w:r>
            <w:r w:rsidR="00F51710">
              <w:rPr>
                <w:noProof/>
                <w:webHidden/>
              </w:rPr>
              <w:instrText xml:space="preserve"> PAGEREF _Toc24117304 \h </w:instrText>
            </w:r>
            <w:r w:rsidR="00F51710">
              <w:rPr>
                <w:noProof/>
                <w:webHidden/>
              </w:rPr>
            </w:r>
            <w:r w:rsidR="00F51710">
              <w:rPr>
                <w:noProof/>
                <w:webHidden/>
              </w:rPr>
              <w:fldChar w:fldCharType="separate"/>
            </w:r>
            <w:r w:rsidR="00020EC7">
              <w:rPr>
                <w:noProof/>
                <w:webHidden/>
              </w:rPr>
              <w:t>17</w:t>
            </w:r>
            <w:r w:rsidR="00F51710">
              <w:rPr>
                <w:noProof/>
                <w:webHidden/>
              </w:rPr>
              <w:fldChar w:fldCharType="end"/>
            </w:r>
          </w:hyperlink>
        </w:p>
        <w:p w14:paraId="0C6FB635" w14:textId="15ABB6E2" w:rsidR="00F51710" w:rsidRDefault="00BE4129">
          <w:pPr>
            <w:pStyle w:val="TOC1"/>
            <w:rPr>
              <w:rFonts w:asciiTheme="minorHAnsi" w:eastAsiaTheme="minorEastAsia" w:hAnsiTheme="minorHAnsi" w:cstheme="minorBidi"/>
              <w:noProof/>
              <w:sz w:val="21"/>
              <w:szCs w:val="22"/>
            </w:rPr>
          </w:pPr>
          <w:hyperlink w:anchor="_Toc24117305" w:history="1">
            <w:r w:rsidR="00F51710" w:rsidRPr="00252562">
              <w:rPr>
                <w:rStyle w:val="a3"/>
                <w:noProof/>
              </w:rPr>
              <w:t xml:space="preserve">3 </w:t>
            </w:r>
            <w:r w:rsidR="00F51710" w:rsidRPr="00252562">
              <w:rPr>
                <w:rStyle w:val="a3"/>
                <w:noProof/>
              </w:rPr>
              <w:t>审核提交</w:t>
            </w:r>
            <w:r w:rsidR="00F51710">
              <w:rPr>
                <w:noProof/>
                <w:webHidden/>
              </w:rPr>
              <w:tab/>
            </w:r>
            <w:r w:rsidR="00F51710">
              <w:rPr>
                <w:noProof/>
                <w:webHidden/>
              </w:rPr>
              <w:fldChar w:fldCharType="begin"/>
            </w:r>
            <w:r w:rsidR="00F51710">
              <w:rPr>
                <w:noProof/>
                <w:webHidden/>
              </w:rPr>
              <w:instrText xml:space="preserve"> PAGEREF _Toc24117305 \h </w:instrText>
            </w:r>
            <w:r w:rsidR="00F51710">
              <w:rPr>
                <w:noProof/>
                <w:webHidden/>
              </w:rPr>
            </w:r>
            <w:r w:rsidR="00F51710">
              <w:rPr>
                <w:noProof/>
                <w:webHidden/>
              </w:rPr>
              <w:fldChar w:fldCharType="separate"/>
            </w:r>
            <w:r w:rsidR="00020EC7">
              <w:rPr>
                <w:noProof/>
                <w:webHidden/>
              </w:rPr>
              <w:t>18</w:t>
            </w:r>
            <w:r w:rsidR="00F51710">
              <w:rPr>
                <w:noProof/>
                <w:webHidden/>
              </w:rPr>
              <w:fldChar w:fldCharType="end"/>
            </w:r>
          </w:hyperlink>
        </w:p>
        <w:p w14:paraId="34ADC3A1" w14:textId="093C4A7B"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306" w:history="1">
            <w:r w:rsidR="00F51710" w:rsidRPr="00252562">
              <w:rPr>
                <w:rStyle w:val="a3"/>
                <w:rFonts w:ascii="宋体" w:hAnsi="宋体"/>
                <w:noProof/>
              </w:rPr>
              <w:t>3.1</w:t>
            </w:r>
            <w:r w:rsidR="00F51710" w:rsidRPr="00252562">
              <w:rPr>
                <w:rStyle w:val="a3"/>
                <w:noProof/>
              </w:rPr>
              <w:t xml:space="preserve"> </w:t>
            </w:r>
            <w:r w:rsidR="00F51710" w:rsidRPr="00252562">
              <w:rPr>
                <w:rStyle w:val="a3"/>
                <w:noProof/>
              </w:rPr>
              <w:t>申请审核</w:t>
            </w:r>
            <w:r w:rsidR="00F51710">
              <w:rPr>
                <w:noProof/>
                <w:webHidden/>
              </w:rPr>
              <w:tab/>
            </w:r>
            <w:r w:rsidR="00F51710">
              <w:rPr>
                <w:noProof/>
                <w:webHidden/>
              </w:rPr>
              <w:fldChar w:fldCharType="begin"/>
            </w:r>
            <w:r w:rsidR="00F51710">
              <w:rPr>
                <w:noProof/>
                <w:webHidden/>
              </w:rPr>
              <w:instrText xml:space="preserve"> PAGEREF _Toc24117306 \h </w:instrText>
            </w:r>
            <w:r w:rsidR="00F51710">
              <w:rPr>
                <w:noProof/>
                <w:webHidden/>
              </w:rPr>
            </w:r>
            <w:r w:rsidR="00F51710">
              <w:rPr>
                <w:noProof/>
                <w:webHidden/>
              </w:rPr>
              <w:fldChar w:fldCharType="separate"/>
            </w:r>
            <w:r w:rsidR="00020EC7">
              <w:rPr>
                <w:noProof/>
                <w:webHidden/>
              </w:rPr>
              <w:t>19</w:t>
            </w:r>
            <w:r w:rsidR="00F51710">
              <w:rPr>
                <w:noProof/>
                <w:webHidden/>
              </w:rPr>
              <w:fldChar w:fldCharType="end"/>
            </w:r>
          </w:hyperlink>
        </w:p>
        <w:p w14:paraId="0936D00F" w14:textId="6BE169D1" w:rsidR="00F51710" w:rsidRDefault="00BE4129">
          <w:pPr>
            <w:pStyle w:val="TOC2"/>
            <w:tabs>
              <w:tab w:val="right" w:leader="dot" w:pos="8290"/>
            </w:tabs>
            <w:ind w:left="480"/>
            <w:rPr>
              <w:rFonts w:asciiTheme="minorHAnsi" w:eastAsiaTheme="minorEastAsia" w:hAnsiTheme="minorHAnsi" w:cstheme="minorBidi"/>
              <w:noProof/>
              <w:sz w:val="21"/>
              <w:szCs w:val="22"/>
            </w:rPr>
          </w:pPr>
          <w:hyperlink w:anchor="_Toc24117307" w:history="1">
            <w:r w:rsidR="00F51710" w:rsidRPr="00252562">
              <w:rPr>
                <w:rStyle w:val="a3"/>
                <w:rFonts w:ascii="宋体" w:hAnsi="宋体"/>
                <w:noProof/>
              </w:rPr>
              <w:t>3.2</w:t>
            </w:r>
            <w:r w:rsidR="00F51710" w:rsidRPr="00252562">
              <w:rPr>
                <w:rStyle w:val="a3"/>
                <w:noProof/>
              </w:rPr>
              <w:t xml:space="preserve"> </w:t>
            </w:r>
            <w:r w:rsidR="00F51710" w:rsidRPr="00252562">
              <w:rPr>
                <w:rStyle w:val="a3"/>
                <w:noProof/>
              </w:rPr>
              <w:t>材料提交</w:t>
            </w:r>
            <w:r w:rsidR="00F51710">
              <w:rPr>
                <w:noProof/>
                <w:webHidden/>
              </w:rPr>
              <w:tab/>
            </w:r>
            <w:r w:rsidR="00F51710">
              <w:rPr>
                <w:noProof/>
                <w:webHidden/>
              </w:rPr>
              <w:fldChar w:fldCharType="begin"/>
            </w:r>
            <w:r w:rsidR="00F51710">
              <w:rPr>
                <w:noProof/>
                <w:webHidden/>
              </w:rPr>
              <w:instrText xml:space="preserve"> PAGEREF _Toc24117307 \h </w:instrText>
            </w:r>
            <w:r w:rsidR="00F51710">
              <w:rPr>
                <w:noProof/>
                <w:webHidden/>
              </w:rPr>
            </w:r>
            <w:r w:rsidR="00F51710">
              <w:rPr>
                <w:noProof/>
                <w:webHidden/>
              </w:rPr>
              <w:fldChar w:fldCharType="separate"/>
            </w:r>
            <w:r w:rsidR="00020EC7">
              <w:rPr>
                <w:noProof/>
                <w:webHidden/>
              </w:rPr>
              <w:t>19</w:t>
            </w:r>
            <w:r w:rsidR="00F51710">
              <w:rPr>
                <w:noProof/>
                <w:webHidden/>
              </w:rPr>
              <w:fldChar w:fldCharType="end"/>
            </w:r>
          </w:hyperlink>
        </w:p>
        <w:p w14:paraId="3E7BB9E2" w14:textId="16D87764" w:rsidR="00A84CCA" w:rsidRDefault="00A84CCA" w:rsidP="00A84CCA">
          <w:r>
            <w:rPr>
              <w:b/>
              <w:bCs/>
              <w:lang w:val="zh-CN"/>
            </w:rPr>
            <w:fldChar w:fldCharType="end"/>
          </w:r>
        </w:p>
      </w:sdtContent>
    </w:sdt>
    <w:p w14:paraId="2B96DE1B" w14:textId="77777777" w:rsidR="00A84CCA" w:rsidRDefault="00A84CCA" w:rsidP="00A84CCA"/>
    <w:p w14:paraId="55D384D4" w14:textId="77777777" w:rsidR="00A84CCA" w:rsidRDefault="00A84CCA" w:rsidP="00A84CCA">
      <w:pPr>
        <w:sectPr w:rsidR="00A84CCA" w:rsidSect="005D3E0B">
          <w:footerReference w:type="default" r:id="rId8"/>
          <w:pgSz w:w="11900" w:h="16840"/>
          <w:pgMar w:top="1440" w:right="1800" w:bottom="1440" w:left="1800" w:header="851" w:footer="992" w:gutter="0"/>
          <w:pgNumType w:fmt="upperRoman" w:start="1"/>
          <w:cols w:space="720"/>
          <w:docGrid w:type="lines" w:linePitch="312"/>
        </w:sectPr>
      </w:pPr>
    </w:p>
    <w:p w14:paraId="1C5B01C1" w14:textId="2BA6219C" w:rsidR="00A84CCA" w:rsidRPr="00A84CCA" w:rsidRDefault="00A84CCA" w:rsidP="00A84CCA">
      <w:pPr>
        <w:jc w:val="center"/>
        <w:rPr>
          <w:b/>
          <w:bCs/>
        </w:rPr>
      </w:pPr>
      <w:r w:rsidRPr="00153C4B">
        <w:rPr>
          <w:rFonts w:hint="eastAsia"/>
          <w:b/>
          <w:bCs/>
          <w:sz w:val="48"/>
          <w:szCs w:val="48"/>
        </w:rPr>
        <w:lastRenderedPageBreak/>
        <w:t>学校用户</w:t>
      </w:r>
    </w:p>
    <w:p w14:paraId="2E9B9CBF" w14:textId="6A5EFBEA" w:rsidR="00A84CCA" w:rsidRPr="00CB0210" w:rsidRDefault="00A84CCA" w:rsidP="00153C4B">
      <w:pPr>
        <w:pStyle w:val="1"/>
      </w:pPr>
      <w:bookmarkStart w:id="1" w:name="_Toc24117289"/>
      <w:r>
        <w:rPr>
          <w:rFonts w:hint="eastAsia"/>
        </w:rPr>
        <w:t>账户登录</w:t>
      </w:r>
      <w:bookmarkEnd w:id="1"/>
    </w:p>
    <w:p w14:paraId="22D91C29" w14:textId="77777777" w:rsidR="00A84CCA" w:rsidRPr="00CB0210" w:rsidRDefault="00A84CCA" w:rsidP="00A84CCA">
      <w:pPr>
        <w:pStyle w:val="2"/>
      </w:pPr>
      <w:bookmarkStart w:id="2" w:name="_Toc24117290"/>
      <w:r>
        <w:rPr>
          <w:rFonts w:hint="eastAsia"/>
        </w:rPr>
        <w:t>首次登录</w:t>
      </w:r>
      <w:bookmarkEnd w:id="2"/>
    </w:p>
    <w:p w14:paraId="7E1A2363" w14:textId="77777777" w:rsidR="00A84CCA" w:rsidRPr="00CB0210" w:rsidRDefault="00A84CCA" w:rsidP="00A84CCA">
      <w:pPr>
        <w:pStyle w:val="12"/>
        <w:spacing w:line="360" w:lineRule="auto"/>
        <w:ind w:firstLineChars="0"/>
        <w:rPr>
          <w:rFonts w:ascii="宋体" w:hAnsi="宋体"/>
        </w:rPr>
      </w:pPr>
      <w:r>
        <w:rPr>
          <w:rFonts w:ascii="宋体" w:hAnsi="宋体" w:hint="eastAsia"/>
        </w:rPr>
        <w:t>首次登录系统的学校用户需要访问“高等教育质量监测国家数据平台”首页</w:t>
      </w:r>
      <w:r w:rsidR="00184E83">
        <w:fldChar w:fldCharType="begin"/>
      </w:r>
      <w:r w:rsidR="00184E83">
        <w:instrText xml:space="preserve"> HYPERLINK "http://udb.heec.edu.cn/" </w:instrText>
      </w:r>
      <w:r w:rsidR="00184E83">
        <w:fldChar w:fldCharType="separate"/>
      </w:r>
      <w:r w:rsidRPr="009A27CD">
        <w:rPr>
          <w:rStyle w:val="a3"/>
          <w:rFonts w:ascii="宋体" w:hAnsi="宋体"/>
        </w:rPr>
        <w:t>http://udb.heec.edu.cn/</w:t>
      </w:r>
      <w:r w:rsidR="00184E83">
        <w:rPr>
          <w:rStyle w:val="a3"/>
          <w:rFonts w:ascii="宋体" w:hAnsi="宋体"/>
        </w:rPr>
        <w:fldChar w:fldCharType="end"/>
      </w:r>
      <w:r w:rsidRPr="00CB0210">
        <w:rPr>
          <w:rFonts w:ascii="宋体" w:hAnsi="宋体" w:hint="eastAsia"/>
        </w:rPr>
        <w:t>，</w:t>
      </w:r>
      <w:r>
        <w:rPr>
          <w:rFonts w:ascii="宋体" w:hAnsi="宋体" w:hint="eastAsia"/>
        </w:rPr>
        <w:t>点击上方的</w:t>
      </w:r>
      <w:r w:rsidRPr="00CB0210">
        <w:rPr>
          <w:rFonts w:ascii="宋体" w:hAnsi="宋体" w:hint="eastAsia"/>
        </w:rPr>
        <w:t>“马工程重点教材”</w:t>
      </w:r>
      <w:r>
        <w:rPr>
          <w:rFonts w:ascii="宋体" w:hAnsi="宋体" w:hint="eastAsia"/>
        </w:rPr>
        <w:t>栏目</w:t>
      </w:r>
      <w:r w:rsidRPr="00CB0210">
        <w:rPr>
          <w:rFonts w:ascii="宋体" w:hAnsi="宋体" w:hint="eastAsia"/>
        </w:rPr>
        <w:t>，</w:t>
      </w:r>
      <w:r>
        <w:rPr>
          <w:rFonts w:ascii="宋体" w:hAnsi="宋体" w:hint="eastAsia"/>
        </w:rPr>
        <w:t>即可</w:t>
      </w:r>
      <w:r w:rsidRPr="00CB0210">
        <w:rPr>
          <w:rFonts w:ascii="宋体" w:hAnsi="宋体" w:hint="eastAsia"/>
        </w:rPr>
        <w:t>进入马工程重点教材使用情况采集系统</w:t>
      </w:r>
      <w:r>
        <w:rPr>
          <w:rFonts w:ascii="宋体" w:hAnsi="宋体" w:hint="eastAsia"/>
        </w:rPr>
        <w:t>入口</w:t>
      </w:r>
      <w:r w:rsidRPr="00CB0210">
        <w:rPr>
          <w:rFonts w:ascii="宋体" w:hAnsi="宋体" w:hint="eastAsia"/>
        </w:rPr>
        <w:t>。如下图所示。</w:t>
      </w:r>
    </w:p>
    <w:p w14:paraId="4BCC8CA4" w14:textId="77777777" w:rsidR="00A84CCA" w:rsidRDefault="00A84CCA" w:rsidP="00A84CCA">
      <w:pPr>
        <w:spacing w:line="360" w:lineRule="auto"/>
        <w:jc w:val="left"/>
        <w:rPr>
          <w:rFonts w:ascii="宋体" w:hAnsi="宋体"/>
        </w:rPr>
      </w:pPr>
      <w:r w:rsidRPr="00CB0210">
        <w:rPr>
          <w:rFonts w:ascii="宋体" w:hAnsi="宋体"/>
          <w:noProof/>
        </w:rPr>
        <w:drawing>
          <wp:inline distT="0" distB="0" distL="0" distR="0" wp14:anchorId="03033B5A" wp14:editId="39CDE74E">
            <wp:extent cx="5149046" cy="2453818"/>
            <wp:effectExtent l="19050" t="19050" r="13970" b="228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0342" cy="2454436"/>
                    </a:xfrm>
                    <a:prstGeom prst="rect">
                      <a:avLst/>
                    </a:prstGeom>
                    <a:noFill/>
                    <a:ln>
                      <a:solidFill>
                        <a:schemeClr val="tx1"/>
                      </a:solidFill>
                    </a:ln>
                  </pic:spPr>
                </pic:pic>
              </a:graphicData>
            </a:graphic>
          </wp:inline>
        </w:drawing>
      </w:r>
    </w:p>
    <w:p w14:paraId="013C5D34" w14:textId="77777777" w:rsidR="00A84CCA" w:rsidRPr="0010015E"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国家数据平台首页</w:t>
      </w:r>
    </w:p>
    <w:p w14:paraId="03D03D68"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在登录界面点击</w:t>
      </w:r>
      <w:r>
        <w:rPr>
          <w:rFonts w:ascii="宋体" w:hAnsi="宋体" w:hint="eastAsia"/>
        </w:rPr>
        <w:t>“</w:t>
      </w:r>
      <w:r w:rsidRPr="00CB0210">
        <w:rPr>
          <w:rFonts w:ascii="宋体" w:hAnsi="宋体" w:hint="eastAsia"/>
        </w:rPr>
        <w:t>首次登录</w:t>
      </w:r>
      <w:r>
        <w:rPr>
          <w:rFonts w:ascii="宋体" w:hAnsi="宋体" w:hint="eastAsia"/>
        </w:rPr>
        <w:t>”</w:t>
      </w:r>
      <w:r w:rsidRPr="00CB0210">
        <w:rPr>
          <w:rFonts w:ascii="宋体" w:hAnsi="宋体" w:hint="eastAsia"/>
        </w:rPr>
        <w:t>，弹出“首次登录重置密码”弹窗，如下图所示。</w:t>
      </w:r>
    </w:p>
    <w:p w14:paraId="66D06405" w14:textId="77777777" w:rsidR="00A84CCA" w:rsidRDefault="00A84CCA" w:rsidP="00A84CCA">
      <w:pPr>
        <w:spacing w:line="360" w:lineRule="auto"/>
        <w:jc w:val="center"/>
        <w:rPr>
          <w:rFonts w:ascii="宋体" w:hAnsi="宋体"/>
        </w:rPr>
      </w:pPr>
      <w:r w:rsidRPr="00CB0210">
        <w:rPr>
          <w:rFonts w:ascii="宋体" w:hAnsi="宋体"/>
          <w:noProof/>
        </w:rPr>
        <w:drawing>
          <wp:inline distT="0" distB="0" distL="0" distR="0" wp14:anchorId="18F50D83" wp14:editId="26542BF0">
            <wp:extent cx="3227070" cy="2687742"/>
            <wp:effectExtent l="19050" t="19050" r="1143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401" cy="2693848"/>
                    </a:xfrm>
                    <a:prstGeom prst="rect">
                      <a:avLst/>
                    </a:prstGeom>
                    <a:noFill/>
                    <a:ln>
                      <a:solidFill>
                        <a:schemeClr val="tx1"/>
                      </a:solidFill>
                    </a:ln>
                  </pic:spPr>
                </pic:pic>
              </a:graphicData>
            </a:graphic>
          </wp:inline>
        </w:drawing>
      </w:r>
    </w:p>
    <w:p w14:paraId="639A03B7"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登录界面</w:t>
      </w:r>
    </w:p>
    <w:p w14:paraId="268D73A6"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lastRenderedPageBreak/>
        <w:t>填入学校5位机构代码及邮箱信息后，点击发送，系统将发送验证信息到输入的邮箱地址，如下图所示。</w:t>
      </w:r>
    </w:p>
    <w:p w14:paraId="1B9A7DED"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drawing>
          <wp:inline distT="0" distB="0" distL="0" distR="0" wp14:anchorId="77B19C40" wp14:editId="73C44253">
            <wp:extent cx="4072890" cy="3183255"/>
            <wp:effectExtent l="19050" t="19050" r="22860" b="171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890" cy="3183255"/>
                    </a:xfrm>
                    <a:prstGeom prst="rect">
                      <a:avLst/>
                    </a:prstGeom>
                    <a:noFill/>
                    <a:ln>
                      <a:solidFill>
                        <a:schemeClr val="tx1"/>
                      </a:solidFill>
                    </a:ln>
                  </pic:spPr>
                </pic:pic>
              </a:graphicData>
            </a:graphic>
          </wp:inline>
        </w:drawing>
      </w:r>
    </w:p>
    <w:p w14:paraId="10DD9FAD"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首次登录重置密码</w:t>
      </w:r>
    </w:p>
    <w:p w14:paraId="21437AA1"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登录上一步中所填的邮箱，找到验证邮件，点击激活链接激活账号。如下图所示。</w:t>
      </w:r>
    </w:p>
    <w:p w14:paraId="34C4309B" w14:textId="77777777" w:rsidR="00A84CCA" w:rsidRDefault="00A84CCA" w:rsidP="00A84CCA">
      <w:pPr>
        <w:widowControl/>
        <w:jc w:val="center"/>
        <w:rPr>
          <w:rFonts w:ascii="宋体" w:hAnsi="宋体"/>
        </w:rPr>
      </w:pPr>
      <w:r w:rsidRPr="00CB0210">
        <w:rPr>
          <w:rFonts w:ascii="宋体" w:hAnsi="宋体"/>
          <w:noProof/>
        </w:rPr>
        <w:drawing>
          <wp:inline distT="0" distB="0" distL="0" distR="0" wp14:anchorId="4B316CC1" wp14:editId="4225F2AB">
            <wp:extent cx="5451475" cy="2011680"/>
            <wp:effectExtent l="19050" t="19050" r="15875"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475" cy="2011680"/>
                    </a:xfrm>
                    <a:prstGeom prst="rect">
                      <a:avLst/>
                    </a:prstGeom>
                    <a:noFill/>
                    <a:ln>
                      <a:solidFill>
                        <a:schemeClr val="tx1"/>
                      </a:solidFill>
                    </a:ln>
                  </pic:spPr>
                </pic:pic>
              </a:graphicData>
            </a:graphic>
          </wp:inline>
        </w:drawing>
      </w:r>
    </w:p>
    <w:p w14:paraId="65897409"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验证邮件内容</w:t>
      </w:r>
    </w:p>
    <w:p w14:paraId="65357348"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在</w:t>
      </w:r>
      <w:r>
        <w:rPr>
          <w:rFonts w:ascii="宋体" w:hAnsi="宋体" w:hint="eastAsia"/>
        </w:rPr>
        <w:t>自动</w:t>
      </w:r>
      <w:r w:rsidRPr="00CB0210">
        <w:rPr>
          <w:rFonts w:ascii="宋体" w:hAnsi="宋体" w:hint="eastAsia"/>
        </w:rPr>
        <w:t>跳转</w:t>
      </w:r>
      <w:r>
        <w:rPr>
          <w:rFonts w:ascii="宋体" w:hAnsi="宋体" w:hint="eastAsia"/>
        </w:rPr>
        <w:t>的</w:t>
      </w:r>
      <w:r w:rsidRPr="00CB0210">
        <w:rPr>
          <w:rFonts w:ascii="宋体" w:hAnsi="宋体" w:hint="eastAsia"/>
        </w:rPr>
        <w:t>页面输入用户姓名、部门名称和登录密码，点击确定即可设置成功。如下图所示。</w:t>
      </w:r>
    </w:p>
    <w:p w14:paraId="4E946E37"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lastRenderedPageBreak/>
        <w:drawing>
          <wp:inline distT="0" distB="0" distL="0" distR="0" wp14:anchorId="44DB59B2" wp14:editId="2E0CD7C2">
            <wp:extent cx="2618642" cy="2573217"/>
            <wp:effectExtent l="19050" t="19050" r="1079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126" cy="2579589"/>
                    </a:xfrm>
                    <a:prstGeom prst="rect">
                      <a:avLst/>
                    </a:prstGeom>
                    <a:noFill/>
                    <a:ln>
                      <a:solidFill>
                        <a:schemeClr val="tx1"/>
                      </a:solidFill>
                    </a:ln>
                  </pic:spPr>
                </pic:pic>
              </a:graphicData>
            </a:graphic>
          </wp:inline>
        </w:drawing>
      </w:r>
    </w:p>
    <w:p w14:paraId="2F5524C0"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设置密码</w:t>
      </w:r>
    </w:p>
    <w:p w14:paraId="706F9B62"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回到马工程重点教材使用情况采集系统登录界面，输入设置的账号、密码，点击登录按钮，完成拼图认证即可登录系统。账号为学校5位机构代码加</w:t>
      </w:r>
      <w:proofErr w:type="spellStart"/>
      <w:r w:rsidRPr="00CB0210">
        <w:rPr>
          <w:rFonts w:ascii="宋体" w:hAnsi="宋体" w:hint="eastAsia"/>
        </w:rPr>
        <w:t>mgcjc</w:t>
      </w:r>
      <w:proofErr w:type="spellEnd"/>
      <w:r w:rsidRPr="00CB0210">
        <w:rPr>
          <w:rFonts w:ascii="宋体" w:hAnsi="宋体" w:hint="eastAsia"/>
        </w:rPr>
        <w:t>组成（例如：10000mgcjc）。</w:t>
      </w:r>
    </w:p>
    <w:p w14:paraId="04A9034E" w14:textId="77777777" w:rsidR="00A84CCA" w:rsidRDefault="00A84CCA" w:rsidP="00A84CCA">
      <w:pPr>
        <w:pStyle w:val="2"/>
      </w:pPr>
      <w:bookmarkStart w:id="3" w:name="_Toc24117291"/>
      <w:r>
        <w:rPr>
          <w:rFonts w:hint="eastAsia"/>
        </w:rPr>
        <w:t>密码重置</w:t>
      </w:r>
      <w:bookmarkEnd w:id="3"/>
    </w:p>
    <w:p w14:paraId="62F06ED2"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如果</w:t>
      </w:r>
      <w:r>
        <w:rPr>
          <w:rFonts w:ascii="宋体" w:hAnsi="宋体" w:hint="eastAsia"/>
        </w:rPr>
        <w:t>想要重置密码</w:t>
      </w:r>
      <w:r w:rsidRPr="00CB0210">
        <w:rPr>
          <w:rFonts w:ascii="宋体" w:hAnsi="宋体" w:hint="eastAsia"/>
        </w:rPr>
        <w:t>，可点击登录界面的</w:t>
      </w:r>
      <w:r>
        <w:rPr>
          <w:rFonts w:ascii="宋体" w:hAnsi="宋体" w:hint="eastAsia"/>
        </w:rPr>
        <w:t>“</w:t>
      </w:r>
      <w:r w:rsidRPr="00CB0210">
        <w:rPr>
          <w:rFonts w:ascii="宋体" w:hAnsi="宋体" w:hint="eastAsia"/>
        </w:rPr>
        <w:t>忘记密码</w:t>
      </w:r>
      <w:r>
        <w:rPr>
          <w:rFonts w:ascii="宋体" w:hAnsi="宋体" w:hint="eastAsia"/>
        </w:rPr>
        <w:t>”按钮</w:t>
      </w:r>
      <w:r w:rsidRPr="00CB0210">
        <w:rPr>
          <w:rFonts w:ascii="宋体" w:hAnsi="宋体" w:hint="eastAsia"/>
        </w:rPr>
        <w:t>，进入重置密码页面。</w:t>
      </w:r>
    </w:p>
    <w:p w14:paraId="3CD863ED" w14:textId="77777777" w:rsidR="00A84CCA" w:rsidRDefault="00A84CCA" w:rsidP="00A84CCA">
      <w:pPr>
        <w:pStyle w:val="12"/>
        <w:spacing w:line="360" w:lineRule="auto"/>
        <w:ind w:left="480" w:firstLineChars="0" w:firstLine="0"/>
        <w:jc w:val="center"/>
        <w:rPr>
          <w:rFonts w:ascii="宋体" w:hAnsi="宋体"/>
        </w:rPr>
      </w:pPr>
      <w:r w:rsidRPr="00CB0210">
        <w:rPr>
          <w:rFonts w:ascii="宋体" w:hAnsi="宋体"/>
          <w:noProof/>
        </w:rPr>
        <w:drawing>
          <wp:inline distT="0" distB="0" distL="0" distR="0" wp14:anchorId="3DBDFC00" wp14:editId="3C7973A0">
            <wp:extent cx="4888230" cy="3418205"/>
            <wp:effectExtent l="19050" t="19050" r="2667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230" cy="3418205"/>
                    </a:xfrm>
                    <a:prstGeom prst="rect">
                      <a:avLst/>
                    </a:prstGeom>
                    <a:noFill/>
                    <a:ln>
                      <a:solidFill>
                        <a:schemeClr val="tx1"/>
                      </a:solidFill>
                    </a:ln>
                  </pic:spPr>
                </pic:pic>
              </a:graphicData>
            </a:graphic>
          </wp:inline>
        </w:drawing>
      </w:r>
    </w:p>
    <w:p w14:paraId="547E5BAE"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密码重置按钮</w:t>
      </w:r>
    </w:p>
    <w:p w14:paraId="0E900139" w14:textId="77777777" w:rsidR="00A84CCA" w:rsidRPr="00CB0210" w:rsidRDefault="00A84CCA" w:rsidP="00A84CCA">
      <w:pPr>
        <w:pStyle w:val="12"/>
        <w:spacing w:line="360" w:lineRule="auto"/>
        <w:ind w:firstLineChars="0"/>
        <w:jc w:val="left"/>
        <w:rPr>
          <w:rFonts w:ascii="宋体" w:hAnsi="宋体"/>
          <w:sz w:val="28"/>
          <w:szCs w:val="28"/>
        </w:rPr>
      </w:pPr>
      <w:r>
        <w:rPr>
          <w:rFonts w:ascii="宋体" w:hAnsi="宋体" w:hint="eastAsia"/>
        </w:rPr>
        <w:lastRenderedPageBreak/>
        <w:t>在</w:t>
      </w:r>
      <w:r w:rsidRPr="00CB0210">
        <w:rPr>
          <w:rFonts w:ascii="宋体" w:hAnsi="宋体" w:hint="eastAsia"/>
        </w:rPr>
        <w:t>重置密码页面输入账号、验证码，点击确定即可重置密码。重置成功后，可用新密码登录系统。如下图所示。</w:t>
      </w:r>
    </w:p>
    <w:p w14:paraId="458BA779"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drawing>
          <wp:inline distT="0" distB="0" distL="0" distR="0" wp14:anchorId="1A55A2FC" wp14:editId="625A5990">
            <wp:extent cx="5022215" cy="3074035"/>
            <wp:effectExtent l="19050" t="19050" r="2603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215" cy="3074035"/>
                    </a:xfrm>
                    <a:prstGeom prst="rect">
                      <a:avLst/>
                    </a:prstGeom>
                    <a:noFill/>
                    <a:ln>
                      <a:solidFill>
                        <a:schemeClr val="tx1"/>
                      </a:solidFill>
                    </a:ln>
                  </pic:spPr>
                </pic:pic>
              </a:graphicData>
            </a:graphic>
          </wp:inline>
        </w:drawing>
      </w:r>
    </w:p>
    <w:p w14:paraId="19A4968A" w14:textId="77777777" w:rsidR="00A84CCA" w:rsidRDefault="00A84CCA" w:rsidP="00A84CCA">
      <w:pPr>
        <w:pStyle w:val="a6"/>
        <w:numPr>
          <w:ilvl w:val="0"/>
          <w:numId w:val="3"/>
        </w:numPr>
        <w:spacing w:line="360" w:lineRule="auto"/>
        <w:ind w:firstLineChars="0"/>
        <w:jc w:val="center"/>
        <w:rPr>
          <w:rFonts w:ascii="宋体" w:hAnsi="宋体"/>
        </w:rPr>
        <w:sectPr w:rsidR="00A84CCA" w:rsidSect="005D3E0B">
          <w:footerReference w:type="default" r:id="rId16"/>
          <w:pgSz w:w="11900" w:h="16840"/>
          <w:pgMar w:top="1440" w:right="1800" w:bottom="1440" w:left="1800" w:header="851" w:footer="992" w:gutter="0"/>
          <w:pgNumType w:start="1"/>
          <w:cols w:space="720"/>
          <w:docGrid w:type="lines" w:linePitch="312"/>
        </w:sectPr>
      </w:pPr>
      <w:r w:rsidRPr="0010015E">
        <w:rPr>
          <w:rFonts w:ascii="Times New Roman" w:hAnsi="Times New Roman" w:cs="Times New Roman" w:hint="eastAsia"/>
          <w:noProof/>
          <w:sz w:val="21"/>
          <w:szCs w:val="21"/>
        </w:rPr>
        <w:t>重置密码页面</w:t>
      </w:r>
    </w:p>
    <w:p w14:paraId="5A2FEDD8" w14:textId="77777777" w:rsidR="00A84CCA" w:rsidRPr="00CB0210" w:rsidRDefault="00A84CCA" w:rsidP="00153C4B">
      <w:pPr>
        <w:pStyle w:val="1"/>
      </w:pPr>
      <w:bookmarkStart w:id="4" w:name="_Toc24117292"/>
      <w:r w:rsidRPr="00CB0210">
        <w:rPr>
          <w:rFonts w:hint="eastAsia"/>
          <w:snapToGrid/>
        </w:rPr>
        <w:lastRenderedPageBreak/>
        <w:t>教材使用情况填报</w:t>
      </w:r>
      <w:bookmarkEnd w:id="4"/>
    </w:p>
    <w:p w14:paraId="7BC45CC5" w14:textId="4C7BC05D" w:rsidR="00A84CCA" w:rsidRDefault="00A84CCA" w:rsidP="003A6F2E">
      <w:pPr>
        <w:pStyle w:val="12"/>
        <w:spacing w:line="360" w:lineRule="auto"/>
        <w:ind w:firstLineChars="0"/>
        <w:rPr>
          <w:rFonts w:ascii="宋体" w:hAnsi="宋体"/>
        </w:rPr>
      </w:pPr>
      <w:r w:rsidRPr="00CB0210">
        <w:rPr>
          <w:rFonts w:ascii="宋体" w:hAnsi="宋体" w:hint="eastAsia"/>
        </w:rPr>
        <w:t>本次填报工作在教育部高等教育教学评估中心高等教育质量监测国家数据平台（udb</w:t>
      </w:r>
      <w:r w:rsidRPr="00CB0210">
        <w:rPr>
          <w:rFonts w:ascii="宋体" w:hAnsi="宋体"/>
        </w:rPr>
        <w:t>.heec.edu.cn</w:t>
      </w:r>
      <w:r w:rsidRPr="00CB0210">
        <w:rPr>
          <w:rFonts w:ascii="宋体" w:hAnsi="宋体" w:hint="eastAsia"/>
        </w:rPr>
        <w:t>）2019年数据填报的基础上进行。学校在数据平台完成</w:t>
      </w:r>
      <w:r w:rsidR="00937F92" w:rsidRPr="00CB0210">
        <w:rPr>
          <w:rFonts w:ascii="宋体" w:hAnsi="宋体" w:hint="eastAsia"/>
        </w:rPr>
        <w:t xml:space="preserve"> </w:t>
      </w:r>
      <w:r w:rsidRPr="00CB0210">
        <w:rPr>
          <w:rFonts w:ascii="宋体" w:hAnsi="宋体" w:hint="eastAsia"/>
        </w:rPr>
        <w:t>“表5-1-1 开课情况”以及“表5-1-2 专业课教学实施情况”后，系统会自动匹配出相应本科课程信息及哲学社会科学相关学科任课教师基本信息。</w:t>
      </w:r>
      <w:r w:rsidR="003A6F2E">
        <w:rPr>
          <w:rFonts w:ascii="宋体" w:hAnsi="宋体" w:hint="eastAsia"/>
        </w:rPr>
        <w:t>学校用户可在自动匹配信息的基础上进行增加或删除课程操作，但需要经过教育部审核。整体流程如图所示：</w:t>
      </w:r>
    </w:p>
    <w:p w14:paraId="6CFE59B9" w14:textId="14B60681" w:rsidR="003A6F2E" w:rsidRDefault="003A6F2E" w:rsidP="003A6F2E">
      <w:pPr>
        <w:rPr>
          <w:rFonts w:ascii="宋体" w:hAnsi="宋体"/>
        </w:rPr>
      </w:pPr>
      <w:r>
        <w:rPr>
          <w:noProof/>
        </w:rPr>
        <w:drawing>
          <wp:inline distT="0" distB="0" distL="0" distR="0" wp14:anchorId="3E12402D" wp14:editId="7D741965">
            <wp:extent cx="5287645" cy="3146867"/>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0723" t="25061" r="5060" b="7242"/>
                    <a:stretch/>
                  </pic:blipFill>
                  <pic:spPr bwMode="auto">
                    <a:xfrm>
                      <a:off x="0" y="0"/>
                      <a:ext cx="5306778" cy="3158254"/>
                    </a:xfrm>
                    <a:prstGeom prst="rect">
                      <a:avLst/>
                    </a:prstGeom>
                    <a:noFill/>
                    <a:ln>
                      <a:noFill/>
                    </a:ln>
                    <a:extLst>
                      <a:ext uri="{53640926-AAD7-44D8-BBD7-CCE9431645EC}">
                        <a14:shadowObscured xmlns:a14="http://schemas.microsoft.com/office/drawing/2010/main"/>
                      </a:ext>
                    </a:extLst>
                  </pic:spPr>
                </pic:pic>
              </a:graphicData>
            </a:graphic>
          </wp:inline>
        </w:drawing>
      </w:r>
    </w:p>
    <w:p w14:paraId="26244421" w14:textId="75357081" w:rsidR="003A6F2E" w:rsidRPr="00CB0210" w:rsidRDefault="003A6F2E" w:rsidP="003A6F2E">
      <w:pPr>
        <w:pStyle w:val="a6"/>
        <w:numPr>
          <w:ilvl w:val="0"/>
          <w:numId w:val="3"/>
        </w:numPr>
        <w:spacing w:line="360" w:lineRule="auto"/>
        <w:ind w:firstLineChars="0"/>
        <w:jc w:val="center"/>
        <w:rPr>
          <w:rFonts w:ascii="宋体" w:hAnsi="宋体"/>
        </w:rPr>
      </w:pPr>
      <w:r w:rsidRPr="003A6F2E">
        <w:rPr>
          <w:rFonts w:ascii="Times New Roman" w:hAnsi="Times New Roman" w:cs="Times New Roman" w:hint="eastAsia"/>
          <w:noProof/>
          <w:sz w:val="21"/>
          <w:szCs w:val="21"/>
        </w:rPr>
        <w:t>学校用户确认待填报课程列表流程图</w:t>
      </w:r>
    </w:p>
    <w:p w14:paraId="3727E196" w14:textId="77777777" w:rsidR="00A84CCA" w:rsidRPr="00CB0210" w:rsidRDefault="00A84CCA" w:rsidP="00A84CCA">
      <w:pPr>
        <w:pStyle w:val="2"/>
        <w:rPr>
          <w:sz w:val="24"/>
          <w:szCs w:val="24"/>
        </w:rPr>
      </w:pPr>
      <w:bookmarkStart w:id="5" w:name="_Toc24117293"/>
      <w:r w:rsidRPr="00CB0210">
        <w:rPr>
          <w:rFonts w:hint="eastAsia"/>
        </w:rPr>
        <w:t>新增课程</w:t>
      </w:r>
      <w:bookmarkEnd w:id="5"/>
    </w:p>
    <w:p w14:paraId="10060040"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如果筛选的课程信息跟学校具体情况有出入，学校用户可以点击页面中的</w:t>
      </w:r>
      <w:r w:rsidRPr="00CB0210">
        <w:rPr>
          <w:rFonts w:ascii="宋体" w:hAnsi="宋体" w:hint="eastAsia"/>
          <w:b/>
          <w:bCs/>
        </w:rPr>
        <w:t>“+”</w:t>
      </w:r>
      <w:r w:rsidRPr="00CB0210">
        <w:rPr>
          <w:rFonts w:ascii="宋体" w:hAnsi="宋体" w:hint="eastAsia"/>
        </w:rPr>
        <w:t>或</w:t>
      </w:r>
      <w:r w:rsidRPr="00CB0210">
        <w:rPr>
          <w:rFonts w:ascii="宋体" w:hAnsi="宋体" w:hint="eastAsia"/>
          <w:b/>
          <w:bCs/>
        </w:rPr>
        <w:t>“-”</w:t>
      </w:r>
      <w:r w:rsidRPr="00CB0210">
        <w:rPr>
          <w:rFonts w:ascii="宋体" w:hAnsi="宋体" w:hint="eastAsia"/>
        </w:rPr>
        <w:t>图标自行新增或删除课程信息。点击</w:t>
      </w:r>
      <w:r w:rsidRPr="00CB0210">
        <w:rPr>
          <w:rFonts w:ascii="宋体" w:hAnsi="宋体" w:hint="eastAsia"/>
          <w:b/>
          <w:bCs/>
        </w:rPr>
        <w:t>“+”</w:t>
      </w:r>
      <w:r w:rsidRPr="00CB0210">
        <w:rPr>
          <w:rFonts w:ascii="宋体" w:hAnsi="宋体" w:hint="eastAsia"/>
        </w:rPr>
        <w:t>进入新增课程弹窗。如下图所示：</w:t>
      </w:r>
    </w:p>
    <w:p w14:paraId="51445909"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lastRenderedPageBreak/>
        <w:drawing>
          <wp:inline distT="0" distB="0" distL="0" distR="0" wp14:anchorId="3F2AD61C" wp14:editId="6964C01E">
            <wp:extent cx="5268595" cy="2306955"/>
            <wp:effectExtent l="19050" t="19050" r="27305" b="17145"/>
            <wp:docPr id="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46189A8A" w14:textId="77777777" w:rsidR="00A84CCA" w:rsidRPr="00CB0210" w:rsidRDefault="00A84CCA" w:rsidP="004C09C6">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新增课程按钮</w:t>
      </w:r>
    </w:p>
    <w:p w14:paraId="38ED8C08"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输入课程号或课程名称，然后选择需要添加的课程，并且完善课程信息，</w:t>
      </w:r>
      <w:r>
        <w:rPr>
          <w:rFonts w:ascii="宋体" w:hAnsi="宋体" w:hint="eastAsia"/>
        </w:rPr>
        <w:t>之后</w:t>
      </w:r>
      <w:r w:rsidRPr="00CB0210">
        <w:rPr>
          <w:rFonts w:ascii="宋体" w:hAnsi="宋体" w:hint="eastAsia"/>
        </w:rPr>
        <w:t>点击确定即可</w:t>
      </w:r>
      <w:r>
        <w:rPr>
          <w:rFonts w:ascii="宋体" w:hAnsi="宋体" w:hint="eastAsia"/>
        </w:rPr>
        <w:t>发出课程添加申请。</w:t>
      </w:r>
      <w:r w:rsidRPr="00CB0210">
        <w:rPr>
          <w:rFonts w:ascii="宋体" w:hAnsi="宋体" w:hint="eastAsia"/>
        </w:rPr>
        <w:t>在课程申请列表中可查看</w:t>
      </w:r>
      <w:r>
        <w:rPr>
          <w:rFonts w:ascii="宋体" w:hAnsi="宋体" w:hint="eastAsia"/>
        </w:rPr>
        <w:t>已发出</w:t>
      </w:r>
      <w:r w:rsidRPr="00CB0210">
        <w:rPr>
          <w:rFonts w:ascii="宋体" w:hAnsi="宋体" w:hint="eastAsia"/>
        </w:rPr>
        <w:t>申请的课程信息</w:t>
      </w:r>
      <w:r>
        <w:rPr>
          <w:rFonts w:ascii="宋体" w:hAnsi="宋体" w:hint="eastAsia"/>
        </w:rPr>
        <w:t>，</w:t>
      </w:r>
      <w:r w:rsidRPr="00CB0210">
        <w:rPr>
          <w:rFonts w:ascii="宋体" w:hAnsi="宋体" w:hint="eastAsia"/>
        </w:rPr>
        <w:t>当上级部门审核后即可新增成功。新增课程只能通过点击“+”来添加。</w:t>
      </w:r>
    </w:p>
    <w:p w14:paraId="0C21D7F7"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drawing>
          <wp:inline distT="0" distB="0" distL="0" distR="0" wp14:anchorId="592B37D5" wp14:editId="6A09C6A9">
            <wp:extent cx="5099685" cy="3959860"/>
            <wp:effectExtent l="19050" t="19050" r="24765" b="21590"/>
            <wp:docPr id="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9685" cy="3959860"/>
                    </a:xfrm>
                    <a:prstGeom prst="rect">
                      <a:avLst/>
                    </a:prstGeom>
                    <a:noFill/>
                    <a:ln>
                      <a:solidFill>
                        <a:schemeClr val="tx1"/>
                      </a:solidFill>
                    </a:ln>
                  </pic:spPr>
                </pic:pic>
              </a:graphicData>
            </a:graphic>
          </wp:inline>
        </w:drawing>
      </w:r>
    </w:p>
    <w:p w14:paraId="0966D608"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完善课程信息</w:t>
      </w:r>
    </w:p>
    <w:p w14:paraId="492DA654" w14:textId="77777777" w:rsidR="00A84CCA" w:rsidRPr="00CB0210" w:rsidRDefault="00A84CCA" w:rsidP="00A84CCA">
      <w:pPr>
        <w:pStyle w:val="2"/>
      </w:pPr>
      <w:bookmarkStart w:id="6" w:name="_Toc24117294"/>
      <w:r w:rsidRPr="00CB0210">
        <w:rPr>
          <w:rFonts w:hint="eastAsia"/>
        </w:rPr>
        <w:lastRenderedPageBreak/>
        <w:t>删除课程</w:t>
      </w:r>
      <w:bookmarkEnd w:id="6"/>
    </w:p>
    <w:p w14:paraId="7752D1E8" w14:textId="14AAEF6E"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如需要删除课程时，</w:t>
      </w:r>
      <w:r w:rsidR="004C09C6">
        <w:rPr>
          <w:rFonts w:ascii="宋体" w:hAnsi="宋体" w:hint="eastAsia"/>
        </w:rPr>
        <w:t>请</w:t>
      </w:r>
      <w:r>
        <w:rPr>
          <w:rFonts w:ascii="宋体" w:hAnsi="宋体" w:hint="eastAsia"/>
        </w:rPr>
        <w:t>先</w:t>
      </w:r>
      <w:r w:rsidRPr="00CB0210">
        <w:rPr>
          <w:rFonts w:ascii="宋体" w:hAnsi="宋体" w:hint="eastAsia"/>
        </w:rPr>
        <w:t>勾选对应课程前的勾选框，</w:t>
      </w:r>
      <w:r>
        <w:rPr>
          <w:rFonts w:ascii="宋体" w:hAnsi="宋体" w:hint="eastAsia"/>
        </w:rPr>
        <w:t>再</w:t>
      </w:r>
      <w:r w:rsidRPr="00CB0210">
        <w:rPr>
          <w:rFonts w:ascii="宋体" w:hAnsi="宋体" w:hint="eastAsia"/>
        </w:rPr>
        <w:t>点击</w:t>
      </w:r>
      <w:r w:rsidRPr="000657C0">
        <w:rPr>
          <w:rFonts w:ascii="宋体" w:hAnsi="宋体" w:hint="eastAsia"/>
          <w:b/>
          <w:bCs/>
        </w:rPr>
        <w:t>“-”</w:t>
      </w:r>
      <w:r w:rsidRPr="00CB0210">
        <w:rPr>
          <w:rFonts w:ascii="宋体" w:hAnsi="宋体" w:hint="eastAsia"/>
        </w:rPr>
        <w:t>图标，即可弹出确认删除弹框，如下图所示：</w:t>
      </w:r>
    </w:p>
    <w:p w14:paraId="3F4BB8FA"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drawing>
          <wp:inline distT="0" distB="0" distL="0" distR="0" wp14:anchorId="14172AE6" wp14:editId="57D56370">
            <wp:extent cx="5268595" cy="2306955"/>
            <wp:effectExtent l="19050" t="19050" r="27305" b="17145"/>
            <wp:docPr id="1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570426DC"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删除课程按钮</w:t>
      </w:r>
    </w:p>
    <w:p w14:paraId="5553B02B" w14:textId="77777777" w:rsidR="00A84CCA" w:rsidRPr="00CB0210" w:rsidRDefault="00A84CCA" w:rsidP="00A84CCA">
      <w:pPr>
        <w:pStyle w:val="12"/>
        <w:spacing w:line="360" w:lineRule="auto"/>
        <w:ind w:firstLineChars="0"/>
        <w:jc w:val="left"/>
        <w:rPr>
          <w:rFonts w:ascii="宋体" w:hAnsi="宋体"/>
        </w:rPr>
      </w:pPr>
      <w:r>
        <w:rPr>
          <w:rFonts w:ascii="宋体" w:hAnsi="宋体" w:hint="eastAsia"/>
        </w:rPr>
        <w:t>在弹框中</w:t>
      </w:r>
      <w:r w:rsidRPr="00CB0210">
        <w:rPr>
          <w:rFonts w:ascii="宋体" w:hAnsi="宋体" w:hint="eastAsia"/>
        </w:rPr>
        <w:t>选择或输入删除理由，点击确定后即可申请删除，</w:t>
      </w:r>
      <w:r>
        <w:rPr>
          <w:rFonts w:ascii="宋体" w:hAnsi="宋体" w:hint="eastAsia"/>
        </w:rPr>
        <w:t>同样</w:t>
      </w:r>
      <w:r w:rsidRPr="00CB0210">
        <w:rPr>
          <w:rFonts w:ascii="宋体" w:hAnsi="宋体" w:hint="eastAsia"/>
        </w:rPr>
        <w:t>在课程申请列表中可查看</w:t>
      </w:r>
      <w:r>
        <w:rPr>
          <w:rFonts w:ascii="宋体" w:hAnsi="宋体" w:hint="eastAsia"/>
        </w:rPr>
        <w:t>已发出申请的</w:t>
      </w:r>
      <w:r w:rsidRPr="00CB0210">
        <w:rPr>
          <w:rFonts w:ascii="宋体" w:hAnsi="宋体" w:hint="eastAsia"/>
        </w:rPr>
        <w:t>课程信息，上级部门审核</w:t>
      </w:r>
      <w:r>
        <w:rPr>
          <w:rFonts w:ascii="宋体" w:hAnsi="宋体" w:hint="eastAsia"/>
        </w:rPr>
        <w:t>通过</w:t>
      </w:r>
      <w:r w:rsidRPr="00CB0210">
        <w:rPr>
          <w:rFonts w:ascii="宋体" w:hAnsi="宋体" w:hint="eastAsia"/>
        </w:rPr>
        <w:t>后即可删除成功。</w:t>
      </w:r>
    </w:p>
    <w:p w14:paraId="069A5131"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drawing>
          <wp:inline distT="0" distB="0" distL="0" distR="0" wp14:anchorId="3054AE22" wp14:editId="3BA91E27">
            <wp:extent cx="4599940" cy="2159635"/>
            <wp:effectExtent l="19050" t="19050" r="10160" b="12065"/>
            <wp:docPr id="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940" cy="2159635"/>
                    </a:xfrm>
                    <a:prstGeom prst="rect">
                      <a:avLst/>
                    </a:prstGeom>
                    <a:noFill/>
                    <a:ln>
                      <a:solidFill>
                        <a:schemeClr val="tx1"/>
                      </a:solidFill>
                    </a:ln>
                  </pic:spPr>
                </pic:pic>
              </a:graphicData>
            </a:graphic>
          </wp:inline>
        </w:drawing>
      </w:r>
    </w:p>
    <w:p w14:paraId="69298A08"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填写删除理由</w:t>
      </w:r>
    </w:p>
    <w:p w14:paraId="79A14ED0"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所有新增或删除的课程信息以及审核状态都会在</w:t>
      </w:r>
      <w:r w:rsidRPr="003120EB">
        <w:rPr>
          <w:rFonts w:ascii="宋体" w:hAnsi="宋体" w:hint="eastAsia"/>
        </w:rPr>
        <w:t>课程申请列表</w:t>
      </w:r>
      <w:r w:rsidRPr="00CB0210">
        <w:rPr>
          <w:rFonts w:ascii="宋体" w:hAnsi="宋体" w:hint="eastAsia"/>
        </w:rPr>
        <w:t>中展示，并且可以根据教材名称进行快速查找：</w:t>
      </w:r>
    </w:p>
    <w:p w14:paraId="3C596FB5"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lastRenderedPageBreak/>
        <w:drawing>
          <wp:inline distT="0" distB="0" distL="0" distR="0" wp14:anchorId="61F682CD" wp14:editId="4904DAFF">
            <wp:extent cx="5268595" cy="2306955"/>
            <wp:effectExtent l="19050" t="19050" r="27305" b="17145"/>
            <wp:docPr id="1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4E1F4D31" w14:textId="77777777" w:rsidR="00A84CCA" w:rsidRPr="00CB0210" w:rsidRDefault="00A84CCA" w:rsidP="00A84CCA">
      <w:pPr>
        <w:pStyle w:val="a6"/>
        <w:numPr>
          <w:ilvl w:val="0"/>
          <w:numId w:val="3"/>
        </w:numPr>
        <w:spacing w:line="360" w:lineRule="auto"/>
        <w:ind w:firstLineChars="0"/>
        <w:jc w:val="center"/>
        <w:rPr>
          <w:rFonts w:ascii="宋体" w:hAnsi="宋体"/>
        </w:rPr>
      </w:pPr>
      <w:r>
        <w:rPr>
          <w:rFonts w:ascii="Times New Roman" w:hAnsi="Times New Roman" w:cs="Times New Roman" w:hint="eastAsia"/>
          <w:noProof/>
          <w:sz w:val="21"/>
          <w:szCs w:val="21"/>
        </w:rPr>
        <w:t>打开</w:t>
      </w:r>
      <w:r w:rsidRPr="0010015E">
        <w:rPr>
          <w:rFonts w:ascii="Times New Roman" w:hAnsi="Times New Roman" w:cs="Times New Roman" w:hint="eastAsia"/>
          <w:noProof/>
          <w:sz w:val="21"/>
          <w:szCs w:val="21"/>
        </w:rPr>
        <w:t>课程申请列表</w:t>
      </w:r>
    </w:p>
    <w:p w14:paraId="21E133DC"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drawing>
          <wp:inline distT="0" distB="0" distL="0" distR="0" wp14:anchorId="5A525163" wp14:editId="23091A42">
            <wp:extent cx="5268595" cy="2306955"/>
            <wp:effectExtent l="19050" t="19050" r="27305" b="17145"/>
            <wp:docPr id="1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578F3757" w14:textId="77777777" w:rsidR="00A84CCA" w:rsidRPr="00CB0210" w:rsidRDefault="00A84CCA" w:rsidP="00A84CCA">
      <w:pPr>
        <w:pStyle w:val="a6"/>
        <w:numPr>
          <w:ilvl w:val="0"/>
          <w:numId w:val="3"/>
        </w:numPr>
        <w:spacing w:line="360" w:lineRule="auto"/>
        <w:ind w:firstLineChars="0"/>
        <w:jc w:val="center"/>
        <w:rPr>
          <w:rFonts w:ascii="宋体" w:hAnsi="宋体"/>
        </w:rPr>
      </w:pPr>
      <w:r>
        <w:rPr>
          <w:rFonts w:ascii="Times New Roman" w:hAnsi="Times New Roman" w:cs="Times New Roman" w:hint="eastAsia"/>
          <w:noProof/>
          <w:sz w:val="21"/>
          <w:szCs w:val="21"/>
        </w:rPr>
        <w:t>查看</w:t>
      </w:r>
      <w:r w:rsidRPr="0010015E">
        <w:rPr>
          <w:rFonts w:ascii="Times New Roman" w:hAnsi="Times New Roman" w:cs="Times New Roman" w:hint="eastAsia"/>
          <w:noProof/>
          <w:sz w:val="21"/>
          <w:szCs w:val="21"/>
        </w:rPr>
        <w:t>课程申请列表</w:t>
      </w:r>
    </w:p>
    <w:p w14:paraId="2C4AFC31" w14:textId="77777777" w:rsidR="00A84CCA" w:rsidRPr="00CB0210" w:rsidRDefault="00A84CCA" w:rsidP="00A84CCA">
      <w:pPr>
        <w:pStyle w:val="2"/>
      </w:pPr>
      <w:bookmarkStart w:id="7" w:name="_Toc24117295"/>
      <w:r w:rsidRPr="00CB0210">
        <w:rPr>
          <w:rFonts w:hint="eastAsia"/>
        </w:rPr>
        <w:t>在线填写</w:t>
      </w:r>
      <w:bookmarkEnd w:id="7"/>
    </w:p>
    <w:p w14:paraId="53B9B9BE"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学校用户需要在课程列表中如实补充详细的马工程教材使用情况信息。点击对应课程，进入编辑课程信息弹窗，选择教材使用方式后，按表格选项填写，编辑完成后点击确定即可修改完成。如下图所示。</w:t>
      </w:r>
    </w:p>
    <w:p w14:paraId="171794FA" w14:textId="77777777" w:rsidR="00A84CCA" w:rsidRDefault="00A84CCA" w:rsidP="00A84CCA">
      <w:pPr>
        <w:pStyle w:val="12"/>
        <w:spacing w:line="360" w:lineRule="auto"/>
        <w:ind w:firstLineChars="0" w:firstLine="0"/>
        <w:rPr>
          <w:rFonts w:ascii="宋体" w:hAnsi="宋体"/>
        </w:rPr>
      </w:pPr>
      <w:r w:rsidRPr="00CB0210">
        <w:rPr>
          <w:rFonts w:ascii="宋体" w:hAnsi="宋体"/>
          <w:noProof/>
        </w:rPr>
        <w:lastRenderedPageBreak/>
        <w:drawing>
          <wp:inline distT="0" distB="0" distL="0" distR="0" wp14:anchorId="2F4120E8" wp14:editId="70983055">
            <wp:extent cx="5268595" cy="4747895"/>
            <wp:effectExtent l="19050" t="19050" r="27305" b="1460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595" cy="4747895"/>
                    </a:xfrm>
                    <a:prstGeom prst="rect">
                      <a:avLst/>
                    </a:prstGeom>
                    <a:noFill/>
                    <a:ln>
                      <a:solidFill>
                        <a:schemeClr val="tx1"/>
                      </a:solidFill>
                    </a:ln>
                  </pic:spPr>
                </pic:pic>
              </a:graphicData>
            </a:graphic>
          </wp:inline>
        </w:drawing>
      </w:r>
    </w:p>
    <w:p w14:paraId="7EBB0452"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编辑课程信息</w:t>
      </w:r>
    </w:p>
    <w:p w14:paraId="67A1C542" w14:textId="77777777" w:rsidR="00A84CCA" w:rsidRPr="00CB0210" w:rsidRDefault="00A84CCA" w:rsidP="00A84CCA">
      <w:pPr>
        <w:pStyle w:val="12"/>
        <w:spacing w:line="360" w:lineRule="auto"/>
        <w:ind w:firstLineChars="0" w:firstLine="0"/>
        <w:rPr>
          <w:rFonts w:ascii="宋体" w:hAnsi="宋体"/>
        </w:rPr>
      </w:pPr>
      <w:r w:rsidRPr="00CB0210">
        <w:rPr>
          <w:rFonts w:ascii="宋体" w:hAnsi="宋体" w:hint="eastAsia"/>
        </w:rPr>
        <w:t>注意事项：</w:t>
      </w:r>
    </w:p>
    <w:p w14:paraId="44195E67" w14:textId="77777777" w:rsidR="00A84CCA" w:rsidRPr="00CB0210" w:rsidRDefault="00A84CCA" w:rsidP="00A84CCA">
      <w:pPr>
        <w:pStyle w:val="12"/>
        <w:numPr>
          <w:ilvl w:val="0"/>
          <w:numId w:val="1"/>
        </w:numPr>
        <w:spacing w:line="360" w:lineRule="auto"/>
        <w:ind w:firstLineChars="0"/>
        <w:jc w:val="left"/>
        <w:rPr>
          <w:rFonts w:ascii="宋体" w:hAnsi="宋体"/>
        </w:rPr>
      </w:pPr>
      <w:r w:rsidRPr="00CB0210">
        <w:rPr>
          <w:rFonts w:ascii="宋体" w:hAnsi="宋体" w:hint="eastAsia"/>
        </w:rPr>
        <w:t>课程列表中的课程名称、课程号和上课人数等字段的数据根据学校上报数据自动生成，不可编辑。需要修改只能采集退表5-1-1后重新采集课程信息。</w:t>
      </w:r>
    </w:p>
    <w:p w14:paraId="1C475EB3" w14:textId="77777777" w:rsidR="00A84CCA" w:rsidRPr="00CB0210" w:rsidRDefault="00A84CCA" w:rsidP="00A84CCA">
      <w:pPr>
        <w:pStyle w:val="12"/>
        <w:numPr>
          <w:ilvl w:val="0"/>
          <w:numId w:val="1"/>
        </w:numPr>
        <w:spacing w:line="360" w:lineRule="auto"/>
        <w:ind w:firstLineChars="0"/>
        <w:jc w:val="left"/>
        <w:rPr>
          <w:rFonts w:ascii="宋体" w:hAnsi="宋体"/>
        </w:rPr>
      </w:pPr>
      <w:r w:rsidRPr="00CB0210">
        <w:rPr>
          <w:rFonts w:ascii="宋体" w:hAnsi="宋体" w:hint="eastAsia"/>
        </w:rPr>
        <w:t>当教材使用方式为工程教材时，系统会自动筛选出课程相关教材信息供学校选择。选择教材名称后，所用分册一项，当有分册时可以选择相应分册，没有分册时所用分册一项就为无。选择完分册后自动带出“ISBN”、“主编”、“出版社”。</w:t>
      </w:r>
    </w:p>
    <w:p w14:paraId="7908C53A" w14:textId="77777777" w:rsidR="00A84CCA" w:rsidRPr="00CB0210" w:rsidRDefault="00A84CCA" w:rsidP="00A84CCA">
      <w:pPr>
        <w:pStyle w:val="12"/>
        <w:numPr>
          <w:ilvl w:val="0"/>
          <w:numId w:val="1"/>
        </w:numPr>
        <w:spacing w:line="360" w:lineRule="auto"/>
        <w:ind w:firstLineChars="0"/>
        <w:jc w:val="left"/>
        <w:rPr>
          <w:rFonts w:ascii="宋体" w:hAnsi="宋体"/>
        </w:rPr>
      </w:pPr>
      <w:r w:rsidRPr="00CB0210">
        <w:rPr>
          <w:rFonts w:ascii="宋体" w:hAnsi="宋体" w:hint="eastAsia"/>
        </w:rPr>
        <w:t>当教材使用情况为非工程教材时，按表格所列项填写。</w:t>
      </w:r>
    </w:p>
    <w:p w14:paraId="608337DB" w14:textId="77777777" w:rsidR="00A84CCA" w:rsidRPr="00CB0210" w:rsidRDefault="00A84CCA" w:rsidP="00A84CCA">
      <w:pPr>
        <w:pStyle w:val="12"/>
        <w:numPr>
          <w:ilvl w:val="0"/>
          <w:numId w:val="1"/>
        </w:numPr>
        <w:spacing w:line="360" w:lineRule="auto"/>
        <w:ind w:firstLineChars="0"/>
        <w:jc w:val="left"/>
        <w:rPr>
          <w:rFonts w:ascii="宋体" w:hAnsi="宋体"/>
        </w:rPr>
      </w:pPr>
      <w:r w:rsidRPr="00CB0210">
        <w:rPr>
          <w:rFonts w:ascii="宋体" w:hAnsi="宋体" w:hint="eastAsia"/>
        </w:rPr>
        <w:t>当教材使用情况为不使用教材时，教材相关信息无须填写,只需选择对应的马工程教材。</w:t>
      </w:r>
    </w:p>
    <w:p w14:paraId="2502BB14" w14:textId="28C20841" w:rsidR="00A84CCA" w:rsidRPr="008F5427" w:rsidRDefault="00A84CCA" w:rsidP="00A84CCA">
      <w:pPr>
        <w:pStyle w:val="12"/>
        <w:numPr>
          <w:ilvl w:val="0"/>
          <w:numId w:val="1"/>
        </w:numPr>
        <w:spacing w:line="360" w:lineRule="auto"/>
        <w:ind w:firstLineChars="0"/>
        <w:jc w:val="left"/>
        <w:rPr>
          <w:rFonts w:ascii="宋体" w:hAnsi="宋体"/>
          <w:b/>
        </w:rPr>
      </w:pPr>
      <w:r w:rsidRPr="00CB0210">
        <w:rPr>
          <w:rFonts w:ascii="宋体" w:hAnsi="宋体" w:hint="eastAsia"/>
        </w:rPr>
        <w:lastRenderedPageBreak/>
        <w:t>填报的教材使用数量（册）分情况填写。当用户单独选择</w:t>
      </w:r>
      <w:r>
        <w:rPr>
          <w:rFonts w:ascii="宋体" w:hAnsi="宋体" w:hint="eastAsia"/>
        </w:rPr>
        <w:t>“</w:t>
      </w:r>
      <w:r w:rsidRPr="00CB0210">
        <w:rPr>
          <w:rFonts w:ascii="宋体" w:hAnsi="宋体" w:hint="eastAsia"/>
        </w:rPr>
        <w:t>上册</w:t>
      </w:r>
      <w:r>
        <w:rPr>
          <w:rFonts w:ascii="宋体" w:hAnsi="宋体" w:hint="eastAsia"/>
        </w:rPr>
        <w:t>”、“</w:t>
      </w:r>
      <w:r w:rsidRPr="00CB0210">
        <w:rPr>
          <w:rFonts w:ascii="宋体" w:hAnsi="宋体" w:hint="eastAsia"/>
        </w:rPr>
        <w:t>中册</w:t>
      </w:r>
      <w:r>
        <w:rPr>
          <w:rFonts w:ascii="宋体" w:hAnsi="宋体" w:hint="eastAsia"/>
        </w:rPr>
        <w:t>”</w:t>
      </w:r>
      <w:r w:rsidRPr="00CB0210">
        <w:rPr>
          <w:rFonts w:ascii="宋体" w:hAnsi="宋体" w:hint="eastAsia"/>
        </w:rPr>
        <w:t>或</w:t>
      </w:r>
      <w:r>
        <w:rPr>
          <w:rFonts w:ascii="宋体" w:hAnsi="宋体" w:hint="eastAsia"/>
        </w:rPr>
        <w:t>“</w:t>
      </w:r>
      <w:r w:rsidRPr="00CB0210">
        <w:rPr>
          <w:rFonts w:ascii="宋体" w:hAnsi="宋体" w:hint="eastAsia"/>
        </w:rPr>
        <w:t>下册</w:t>
      </w:r>
      <w:r>
        <w:rPr>
          <w:rFonts w:ascii="宋体" w:hAnsi="宋体" w:hint="eastAsia"/>
        </w:rPr>
        <w:t>”</w:t>
      </w:r>
      <w:r w:rsidRPr="00CB0210">
        <w:rPr>
          <w:rFonts w:ascii="宋体" w:hAnsi="宋体" w:hint="eastAsia"/>
        </w:rPr>
        <w:t>的某一个时，教材使用数量（册）应当小于或等于上课人数乘以1。如果选择</w:t>
      </w:r>
      <w:r>
        <w:rPr>
          <w:rFonts w:ascii="宋体" w:hAnsi="宋体" w:hint="eastAsia"/>
        </w:rPr>
        <w:t>“</w:t>
      </w:r>
      <w:r w:rsidRPr="00CB0210">
        <w:rPr>
          <w:rFonts w:ascii="宋体" w:hAnsi="宋体" w:hint="eastAsia"/>
        </w:rPr>
        <w:t>上下册</w:t>
      </w:r>
      <w:r>
        <w:rPr>
          <w:rFonts w:ascii="宋体" w:hAnsi="宋体" w:hint="eastAsia"/>
        </w:rPr>
        <w:t>”</w:t>
      </w:r>
      <w:r w:rsidRPr="00CB0210">
        <w:rPr>
          <w:rFonts w:ascii="宋体" w:hAnsi="宋体" w:hint="eastAsia"/>
        </w:rPr>
        <w:t>或</w:t>
      </w:r>
      <w:r>
        <w:rPr>
          <w:rFonts w:ascii="宋体" w:hAnsi="宋体" w:hint="eastAsia"/>
        </w:rPr>
        <w:t>“</w:t>
      </w:r>
      <w:r w:rsidRPr="00CB0210">
        <w:rPr>
          <w:rFonts w:ascii="宋体" w:hAnsi="宋体" w:hint="eastAsia"/>
        </w:rPr>
        <w:t>上中册</w:t>
      </w:r>
      <w:r>
        <w:rPr>
          <w:rFonts w:ascii="宋体" w:hAnsi="宋体" w:hint="eastAsia"/>
        </w:rPr>
        <w:t>”</w:t>
      </w:r>
      <w:r w:rsidRPr="00CB0210">
        <w:rPr>
          <w:rFonts w:ascii="宋体" w:hAnsi="宋体" w:hint="eastAsia"/>
        </w:rPr>
        <w:t>或</w:t>
      </w:r>
      <w:r>
        <w:rPr>
          <w:rFonts w:ascii="宋体" w:hAnsi="宋体" w:hint="eastAsia"/>
        </w:rPr>
        <w:t>“</w:t>
      </w:r>
      <w:r w:rsidRPr="00CB0210">
        <w:rPr>
          <w:rFonts w:ascii="宋体" w:hAnsi="宋体" w:hint="eastAsia"/>
        </w:rPr>
        <w:t>中下册</w:t>
      </w:r>
      <w:r>
        <w:rPr>
          <w:rFonts w:ascii="宋体" w:hAnsi="宋体" w:hint="eastAsia"/>
        </w:rPr>
        <w:t>”</w:t>
      </w:r>
      <w:r w:rsidRPr="00CB0210">
        <w:rPr>
          <w:rFonts w:ascii="宋体" w:hAnsi="宋体" w:hint="eastAsia"/>
        </w:rPr>
        <w:t>的某一个时，教材使用数量（册）应当小于或等于上课人数乘以2。如果选择</w:t>
      </w:r>
      <w:r>
        <w:rPr>
          <w:rFonts w:ascii="宋体" w:hAnsi="宋体" w:hint="eastAsia"/>
        </w:rPr>
        <w:t>“</w:t>
      </w:r>
      <w:r w:rsidRPr="00CB0210">
        <w:rPr>
          <w:rFonts w:ascii="宋体" w:hAnsi="宋体" w:hint="eastAsia"/>
        </w:rPr>
        <w:t>上中下</w:t>
      </w:r>
      <w:r>
        <w:rPr>
          <w:rFonts w:ascii="宋体" w:hAnsi="宋体" w:hint="eastAsia"/>
        </w:rPr>
        <w:t>”</w:t>
      </w:r>
      <w:r w:rsidRPr="00CB0210">
        <w:rPr>
          <w:rFonts w:ascii="宋体" w:hAnsi="宋体" w:hint="eastAsia"/>
        </w:rPr>
        <w:t>册时，教材使用数量（册）应当小于或等于上课人数乘以3。</w:t>
      </w:r>
    </w:p>
    <w:p w14:paraId="36C35C16" w14:textId="2A1867C1" w:rsidR="008F5427" w:rsidRPr="00CB0210" w:rsidRDefault="008F5427" w:rsidP="00A84CCA">
      <w:pPr>
        <w:pStyle w:val="12"/>
        <w:numPr>
          <w:ilvl w:val="0"/>
          <w:numId w:val="1"/>
        </w:numPr>
        <w:spacing w:line="360" w:lineRule="auto"/>
        <w:ind w:firstLineChars="0"/>
        <w:jc w:val="left"/>
        <w:rPr>
          <w:rFonts w:ascii="宋体" w:hAnsi="宋体"/>
          <w:b/>
        </w:rPr>
      </w:pPr>
      <w:r>
        <w:rPr>
          <w:rFonts w:ascii="宋体" w:hAnsi="宋体" w:hint="eastAsia"/>
        </w:rPr>
        <w:t>部分教材存在</w:t>
      </w:r>
      <w:r w:rsidR="00FF6A62">
        <w:rPr>
          <w:rFonts w:ascii="宋体" w:hAnsi="宋体" w:hint="eastAsia"/>
        </w:rPr>
        <w:t>多个</w:t>
      </w:r>
      <w:r>
        <w:rPr>
          <w:rFonts w:ascii="宋体" w:hAnsi="宋体" w:hint="eastAsia"/>
        </w:rPr>
        <w:t>版本，</w:t>
      </w:r>
      <w:r w:rsidR="00FF6A62">
        <w:rPr>
          <w:rFonts w:ascii="宋体" w:hAnsi="宋体" w:hint="eastAsia"/>
        </w:rPr>
        <w:t>填写时</w:t>
      </w:r>
      <w:r>
        <w:rPr>
          <w:rFonts w:ascii="宋体" w:hAnsi="宋体" w:hint="eastAsia"/>
        </w:rPr>
        <w:t>请注意区分</w:t>
      </w:r>
    </w:p>
    <w:p w14:paraId="74CFC508" w14:textId="77777777" w:rsidR="00A84CCA" w:rsidRPr="00CB0210" w:rsidRDefault="00A84CCA" w:rsidP="00A84CCA">
      <w:pPr>
        <w:pStyle w:val="2"/>
        <w:rPr>
          <w:sz w:val="24"/>
          <w:szCs w:val="24"/>
        </w:rPr>
      </w:pPr>
      <w:bookmarkStart w:id="8" w:name="_Toc24117296"/>
      <w:r w:rsidRPr="00CB0210">
        <w:rPr>
          <w:rFonts w:hint="eastAsia"/>
        </w:rPr>
        <w:t>批量导入</w:t>
      </w:r>
      <w:bookmarkEnd w:id="8"/>
    </w:p>
    <w:p w14:paraId="61C6AAC8" w14:textId="77777777" w:rsidR="00A84CCA" w:rsidRDefault="00A84CCA" w:rsidP="00A84CCA">
      <w:pPr>
        <w:pStyle w:val="12"/>
        <w:spacing w:line="360" w:lineRule="auto"/>
        <w:ind w:firstLineChars="0" w:firstLine="360"/>
        <w:rPr>
          <w:rFonts w:ascii="宋体" w:hAnsi="宋体"/>
        </w:rPr>
      </w:pPr>
      <w:r w:rsidRPr="00CB0210">
        <w:rPr>
          <w:rFonts w:ascii="宋体" w:hAnsi="宋体" w:hint="eastAsia"/>
        </w:rPr>
        <w:t>学校用户除了在线完善课程信息外，还可以使用Excel模版进行数据批量导入。批量导入只能完善或修改列表中已存在的课程信息，不能新增或删除课程</w:t>
      </w:r>
      <w:r>
        <w:rPr>
          <w:rFonts w:ascii="宋体" w:hAnsi="宋体" w:hint="eastAsia"/>
        </w:rPr>
        <w:t>（新增与删除的方法见2.1与2.2）</w:t>
      </w:r>
      <w:r w:rsidRPr="00CB0210">
        <w:rPr>
          <w:rFonts w:ascii="宋体" w:hAnsi="宋体" w:hint="eastAsia"/>
        </w:rPr>
        <w:t>。</w:t>
      </w:r>
    </w:p>
    <w:p w14:paraId="1D92A3A2" w14:textId="5DB4D12F" w:rsidR="00A84CCA" w:rsidRPr="00CB0210" w:rsidRDefault="00A84CCA" w:rsidP="00A84CCA">
      <w:pPr>
        <w:pStyle w:val="12"/>
        <w:spacing w:line="360" w:lineRule="auto"/>
        <w:ind w:firstLineChars="0" w:firstLine="360"/>
        <w:rPr>
          <w:rFonts w:ascii="宋体" w:hAnsi="宋体"/>
        </w:rPr>
      </w:pPr>
      <w:r w:rsidRPr="00CB0210">
        <w:rPr>
          <w:rFonts w:ascii="宋体" w:hAnsi="宋体" w:hint="eastAsia"/>
        </w:rPr>
        <w:t>用户可</w:t>
      </w:r>
      <w:r w:rsidR="00A611A4">
        <w:rPr>
          <w:rFonts w:ascii="宋体" w:hAnsi="宋体" w:hint="eastAsia"/>
        </w:rPr>
        <w:t>使用</w:t>
      </w:r>
      <w:r w:rsidRPr="00CB0210">
        <w:rPr>
          <w:rFonts w:ascii="宋体" w:hAnsi="宋体" w:hint="eastAsia"/>
        </w:rPr>
        <w:t>模板</w:t>
      </w:r>
      <w:r w:rsidR="00A611A4">
        <w:rPr>
          <w:rFonts w:ascii="宋体" w:hAnsi="宋体" w:hint="eastAsia"/>
        </w:rPr>
        <w:t>（通过批量导出下载）</w:t>
      </w:r>
      <w:r w:rsidRPr="00CB0210">
        <w:rPr>
          <w:rFonts w:ascii="宋体" w:hAnsi="宋体" w:hint="eastAsia"/>
        </w:rPr>
        <w:t>填写数据并保存之后，</w:t>
      </w:r>
      <w:r w:rsidR="00BE7A5C">
        <w:rPr>
          <w:rFonts w:ascii="宋体" w:hAnsi="宋体" w:hint="eastAsia"/>
        </w:rPr>
        <w:t>点击</w:t>
      </w:r>
      <w:r>
        <w:rPr>
          <w:rFonts w:ascii="宋体" w:hAnsi="宋体" w:hint="eastAsia"/>
        </w:rPr>
        <w:t>“</w:t>
      </w:r>
      <w:r w:rsidRPr="00CB0210">
        <w:rPr>
          <w:rFonts w:ascii="宋体" w:hAnsi="宋体" w:hint="eastAsia"/>
        </w:rPr>
        <w:t>批量导入</w:t>
      </w:r>
      <w:r>
        <w:rPr>
          <w:rFonts w:ascii="宋体" w:hAnsi="宋体" w:hint="eastAsia"/>
        </w:rPr>
        <w:t>”</w:t>
      </w:r>
      <w:r w:rsidRPr="00CB0210">
        <w:rPr>
          <w:rFonts w:ascii="宋体" w:hAnsi="宋体" w:hint="eastAsia"/>
        </w:rPr>
        <w:t>，</w:t>
      </w:r>
      <w:r>
        <w:rPr>
          <w:rFonts w:ascii="宋体" w:hAnsi="宋体" w:hint="eastAsia"/>
        </w:rPr>
        <w:t>选择已填写完毕的文件</w:t>
      </w:r>
      <w:r w:rsidRPr="00CB0210">
        <w:rPr>
          <w:rFonts w:ascii="宋体" w:hAnsi="宋体" w:hint="eastAsia"/>
        </w:rPr>
        <w:t>，上传数据</w:t>
      </w:r>
      <w:r>
        <w:rPr>
          <w:rFonts w:ascii="宋体" w:hAnsi="宋体" w:hint="eastAsia"/>
        </w:rPr>
        <w:t>。</w:t>
      </w:r>
      <w:r w:rsidRPr="00CB0210">
        <w:rPr>
          <w:rFonts w:ascii="宋体" w:hAnsi="宋体" w:hint="eastAsia"/>
        </w:rPr>
        <w:t>上传完毕后，</w:t>
      </w:r>
      <w:r>
        <w:rPr>
          <w:rFonts w:ascii="宋体" w:hAnsi="宋体" w:hint="eastAsia"/>
        </w:rPr>
        <w:t>即</w:t>
      </w:r>
      <w:r w:rsidRPr="00CB0210">
        <w:rPr>
          <w:rFonts w:ascii="宋体" w:hAnsi="宋体" w:hint="eastAsia"/>
        </w:rPr>
        <w:t>可在列表中查看导入的数据信息。如下图所示。</w:t>
      </w:r>
    </w:p>
    <w:p w14:paraId="1D9C43B0"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drawing>
          <wp:inline distT="0" distB="0" distL="0" distR="0" wp14:anchorId="198314BB" wp14:editId="54BF1A7B">
            <wp:extent cx="5268595" cy="2306955"/>
            <wp:effectExtent l="19050" t="19050" r="27305" b="17145"/>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0EDD7582"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批量导入</w:t>
      </w:r>
      <w:r>
        <w:rPr>
          <w:rFonts w:ascii="Times New Roman" w:hAnsi="Times New Roman" w:cs="Times New Roman" w:hint="eastAsia"/>
          <w:noProof/>
          <w:sz w:val="21"/>
          <w:szCs w:val="21"/>
        </w:rPr>
        <w:t>按钮</w:t>
      </w:r>
    </w:p>
    <w:p w14:paraId="60F1A30A" w14:textId="77777777" w:rsidR="00A84CCA" w:rsidRPr="00CB0210" w:rsidRDefault="00A84CCA" w:rsidP="00A84CCA">
      <w:pPr>
        <w:pStyle w:val="12"/>
        <w:spacing w:line="360" w:lineRule="auto"/>
        <w:ind w:firstLineChars="0" w:firstLine="0"/>
        <w:jc w:val="left"/>
        <w:rPr>
          <w:rFonts w:ascii="宋体" w:hAnsi="宋体"/>
        </w:rPr>
      </w:pPr>
      <w:r w:rsidRPr="00CB0210">
        <w:rPr>
          <w:rFonts w:ascii="宋体" w:hAnsi="宋体" w:hint="eastAsia"/>
        </w:rPr>
        <w:t>注意事项：</w:t>
      </w:r>
    </w:p>
    <w:p w14:paraId="310893EB" w14:textId="77777777" w:rsidR="00A84CCA" w:rsidRPr="00CB0210" w:rsidRDefault="00A84CCA" w:rsidP="00A84CCA">
      <w:pPr>
        <w:pStyle w:val="12"/>
        <w:numPr>
          <w:ilvl w:val="0"/>
          <w:numId w:val="4"/>
        </w:numPr>
        <w:spacing w:line="360" w:lineRule="auto"/>
        <w:ind w:firstLineChars="0"/>
        <w:jc w:val="left"/>
        <w:rPr>
          <w:rFonts w:ascii="宋体" w:hAnsi="宋体"/>
        </w:rPr>
      </w:pPr>
      <w:r w:rsidRPr="00CB0210">
        <w:rPr>
          <w:rFonts w:ascii="宋体" w:hAnsi="宋体" w:hint="eastAsia"/>
        </w:rPr>
        <w:t>导入需要严格按照系统下载的模板才能导入数据。</w:t>
      </w:r>
    </w:p>
    <w:p w14:paraId="311F7DAE" w14:textId="43951EFC" w:rsidR="00A84CCA" w:rsidRPr="00CB0210" w:rsidRDefault="00A84CCA" w:rsidP="00A84CCA">
      <w:pPr>
        <w:pStyle w:val="12"/>
        <w:numPr>
          <w:ilvl w:val="0"/>
          <w:numId w:val="4"/>
        </w:numPr>
        <w:spacing w:line="360" w:lineRule="auto"/>
        <w:ind w:firstLineChars="0"/>
        <w:jc w:val="left"/>
        <w:rPr>
          <w:rFonts w:ascii="宋体" w:hAnsi="宋体"/>
        </w:rPr>
      </w:pPr>
      <w:r w:rsidRPr="00CB0210">
        <w:rPr>
          <w:rFonts w:ascii="宋体" w:hAnsi="宋体" w:hint="eastAsia"/>
        </w:rPr>
        <w:t>系统下载的模板无法删除或者添加行与列</w:t>
      </w:r>
      <w:r w:rsidR="004C761B">
        <w:rPr>
          <w:rFonts w:ascii="宋体" w:hAnsi="宋体" w:hint="eastAsia"/>
        </w:rPr>
        <w:t>；</w:t>
      </w:r>
      <w:r w:rsidRPr="00CB0210">
        <w:rPr>
          <w:rFonts w:ascii="宋体" w:hAnsi="宋体" w:hint="eastAsia"/>
        </w:rPr>
        <w:t>从非excel程序中复制文字到模板中时，粘贴时注意只能粘贴文字，不能粘贴其他程序的文字格式到模板中，以免该数据在模板中不可</w:t>
      </w:r>
      <w:r>
        <w:rPr>
          <w:rFonts w:ascii="宋体" w:hAnsi="宋体" w:hint="eastAsia"/>
        </w:rPr>
        <w:t>进行</w:t>
      </w:r>
      <w:r w:rsidRPr="00CB0210">
        <w:rPr>
          <w:rFonts w:ascii="宋体" w:hAnsi="宋体" w:hint="eastAsia"/>
        </w:rPr>
        <w:t>编辑。</w:t>
      </w:r>
    </w:p>
    <w:p w14:paraId="202557DA" w14:textId="77777777" w:rsidR="00A84CCA" w:rsidRDefault="00A84CCA" w:rsidP="00A84CCA">
      <w:pPr>
        <w:pStyle w:val="2"/>
      </w:pPr>
      <w:bookmarkStart w:id="9" w:name="_Toc24117297"/>
      <w:r>
        <w:rPr>
          <w:rFonts w:hint="eastAsia"/>
        </w:rPr>
        <w:lastRenderedPageBreak/>
        <w:t>批量导出</w:t>
      </w:r>
      <w:bookmarkEnd w:id="9"/>
    </w:p>
    <w:p w14:paraId="53A7FF4A"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学校用户可以通过批量导出</w:t>
      </w:r>
      <w:r>
        <w:rPr>
          <w:rFonts w:ascii="宋体" w:hAnsi="宋体" w:hint="eastAsia"/>
        </w:rPr>
        <w:t>功能导出</w:t>
      </w:r>
      <w:r w:rsidRPr="00CB0210">
        <w:rPr>
          <w:rFonts w:ascii="宋体" w:hAnsi="宋体" w:hint="eastAsia"/>
        </w:rPr>
        <w:t>列表中的课程</w:t>
      </w:r>
      <w:r>
        <w:rPr>
          <w:rFonts w:ascii="宋体" w:hAnsi="宋体" w:hint="eastAsia"/>
        </w:rPr>
        <w:t>信息</w:t>
      </w:r>
      <w:r w:rsidRPr="00CB0210">
        <w:rPr>
          <w:rFonts w:ascii="宋体" w:hAnsi="宋体" w:hint="eastAsia"/>
        </w:rPr>
        <w:t>，导出后</w:t>
      </w:r>
      <w:r>
        <w:rPr>
          <w:rFonts w:ascii="宋体" w:hAnsi="宋体" w:hint="eastAsia"/>
        </w:rPr>
        <w:t>可</w:t>
      </w:r>
      <w:r w:rsidRPr="00CB0210">
        <w:rPr>
          <w:rFonts w:ascii="宋体" w:hAnsi="宋体" w:hint="eastAsia"/>
        </w:rPr>
        <w:t>在表单</w:t>
      </w:r>
      <w:proofErr w:type="gramStart"/>
      <w:r w:rsidRPr="00CB0210">
        <w:rPr>
          <w:rFonts w:ascii="宋体" w:hAnsi="宋体" w:hint="eastAsia"/>
        </w:rPr>
        <w:t>里完善</w:t>
      </w:r>
      <w:proofErr w:type="gramEnd"/>
      <w:r w:rsidRPr="00CB0210">
        <w:rPr>
          <w:rFonts w:ascii="宋体" w:hAnsi="宋体" w:hint="eastAsia"/>
        </w:rPr>
        <w:t>或修改课程信息。点击</w:t>
      </w:r>
      <w:r>
        <w:rPr>
          <w:rFonts w:ascii="宋体" w:hAnsi="宋体" w:hint="eastAsia"/>
        </w:rPr>
        <w:t>“</w:t>
      </w:r>
      <w:r w:rsidRPr="00CB0210">
        <w:rPr>
          <w:rFonts w:ascii="宋体" w:hAnsi="宋体" w:hint="eastAsia"/>
        </w:rPr>
        <w:t>批量导出</w:t>
      </w:r>
      <w:r>
        <w:rPr>
          <w:rFonts w:ascii="宋体" w:hAnsi="宋体" w:hint="eastAsia"/>
        </w:rPr>
        <w:t>”按钮</w:t>
      </w:r>
      <w:r w:rsidRPr="00CB0210">
        <w:rPr>
          <w:rFonts w:ascii="宋体" w:hAnsi="宋体" w:hint="eastAsia"/>
        </w:rPr>
        <w:t>即可导出课程信息，导出后</w:t>
      </w:r>
      <w:r>
        <w:rPr>
          <w:rFonts w:ascii="宋体" w:hAnsi="宋体" w:hint="eastAsia"/>
        </w:rPr>
        <w:t>可</w:t>
      </w:r>
      <w:r w:rsidRPr="00CB0210">
        <w:rPr>
          <w:rFonts w:ascii="宋体" w:hAnsi="宋体" w:hint="eastAsia"/>
        </w:rPr>
        <w:t>在本地查看修改</w:t>
      </w:r>
      <w:r>
        <w:rPr>
          <w:rFonts w:ascii="宋体" w:hAnsi="宋体" w:hint="eastAsia"/>
        </w:rPr>
        <w:t>，并可在</w:t>
      </w:r>
      <w:r w:rsidRPr="00CB0210">
        <w:rPr>
          <w:rFonts w:ascii="宋体" w:hAnsi="宋体" w:hint="eastAsia"/>
        </w:rPr>
        <w:t>修改后</w:t>
      </w:r>
      <w:r>
        <w:rPr>
          <w:rFonts w:ascii="宋体" w:hAnsi="宋体" w:hint="eastAsia"/>
        </w:rPr>
        <w:t>重新</w:t>
      </w:r>
      <w:r w:rsidRPr="00CB0210">
        <w:rPr>
          <w:rFonts w:ascii="宋体" w:hAnsi="宋体" w:hint="eastAsia"/>
        </w:rPr>
        <w:t>批量导入到系统中。如下图所示：</w:t>
      </w:r>
    </w:p>
    <w:p w14:paraId="6EF9A374"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drawing>
          <wp:inline distT="0" distB="0" distL="0" distR="0" wp14:anchorId="4267C4A3" wp14:editId="21EF86E5">
            <wp:extent cx="5268595" cy="2306955"/>
            <wp:effectExtent l="19050" t="19050" r="27305" b="17145"/>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7A0096B8"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批量导出</w:t>
      </w:r>
    </w:p>
    <w:p w14:paraId="03A2FB2C" w14:textId="77777777" w:rsidR="00A84CCA" w:rsidRDefault="00A84CCA" w:rsidP="00A84CCA">
      <w:pPr>
        <w:pStyle w:val="2"/>
      </w:pPr>
      <w:bookmarkStart w:id="10" w:name="_Toc24117298"/>
      <w:r>
        <w:rPr>
          <w:rFonts w:hint="eastAsia"/>
        </w:rPr>
        <w:t>初始化课程列表</w:t>
      </w:r>
      <w:bookmarkEnd w:id="10"/>
    </w:p>
    <w:p w14:paraId="1E8A70DF" w14:textId="3D6813DD"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点击初始化，可以</w:t>
      </w:r>
      <w:r>
        <w:rPr>
          <w:rFonts w:ascii="宋体" w:hAnsi="宋体" w:hint="eastAsia"/>
        </w:rPr>
        <w:t>将填写在</w:t>
      </w:r>
      <w:r w:rsidRPr="00CB0210">
        <w:rPr>
          <w:rFonts w:ascii="宋体" w:hAnsi="宋体" w:hint="eastAsia"/>
        </w:rPr>
        <w:t>教育部高等教育教学评估中心高等教育质量监测国家数据平台数据采集表5-1-1</w:t>
      </w:r>
      <w:r>
        <w:rPr>
          <w:rFonts w:ascii="宋体" w:hAnsi="宋体" w:hint="eastAsia"/>
        </w:rPr>
        <w:t>中</w:t>
      </w:r>
      <w:r w:rsidR="00C60F47">
        <w:rPr>
          <w:rFonts w:ascii="宋体" w:hAnsi="宋体" w:hint="eastAsia"/>
        </w:rPr>
        <w:t>，</w:t>
      </w:r>
      <w:r w:rsidRPr="00CB0210">
        <w:rPr>
          <w:rFonts w:ascii="宋体" w:hAnsi="宋体" w:hint="eastAsia"/>
        </w:rPr>
        <w:t>所有匹配马工程教材的</w:t>
      </w:r>
      <w:r>
        <w:rPr>
          <w:rFonts w:ascii="宋体" w:hAnsi="宋体" w:hint="eastAsia"/>
        </w:rPr>
        <w:t>相应课程</w:t>
      </w:r>
      <w:r w:rsidRPr="00CB0210">
        <w:rPr>
          <w:rFonts w:ascii="宋体" w:hAnsi="宋体" w:hint="eastAsia"/>
        </w:rPr>
        <w:t>显示到列表中</w:t>
      </w:r>
      <w:r w:rsidR="00043EAF">
        <w:rPr>
          <w:rFonts w:ascii="宋体" w:hAnsi="宋体" w:hint="eastAsia"/>
        </w:rPr>
        <w:t>，并且自动匹配教材信息</w:t>
      </w:r>
      <w:r w:rsidRPr="00CB0210">
        <w:rPr>
          <w:rFonts w:ascii="宋体" w:hAnsi="宋体" w:hint="eastAsia"/>
        </w:rPr>
        <w:t>。如下图所示:</w:t>
      </w:r>
    </w:p>
    <w:p w14:paraId="4018E318"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drawing>
          <wp:inline distT="0" distB="0" distL="0" distR="0" wp14:anchorId="7D16C552" wp14:editId="6D9CDB97">
            <wp:extent cx="5268595" cy="2306955"/>
            <wp:effectExtent l="19050" t="19050" r="27305" b="17145"/>
            <wp:docPr id="1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15CCDF85"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初始化按钮</w:t>
      </w:r>
    </w:p>
    <w:p w14:paraId="6FA7B5F3"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可在列表右侧通过课程号、课程名称等字段快速查找想要查看的数据。如下图所示：</w:t>
      </w:r>
    </w:p>
    <w:p w14:paraId="0FFC13CE"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lastRenderedPageBreak/>
        <w:drawing>
          <wp:inline distT="0" distB="0" distL="0" distR="0" wp14:anchorId="35A112FD" wp14:editId="7F62335F">
            <wp:extent cx="5268595" cy="2306955"/>
            <wp:effectExtent l="19050" t="19050" r="27305" b="17145"/>
            <wp:docPr id="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5490884C" w14:textId="77777777" w:rsidR="00A84CCA" w:rsidRPr="0010015E" w:rsidRDefault="00A84CCA" w:rsidP="00A84CCA">
      <w:pPr>
        <w:pStyle w:val="a6"/>
        <w:numPr>
          <w:ilvl w:val="0"/>
          <w:numId w:val="3"/>
        </w:numPr>
        <w:spacing w:line="360" w:lineRule="auto"/>
        <w:ind w:firstLineChars="0"/>
        <w:jc w:val="center"/>
        <w:rPr>
          <w:rFonts w:ascii="Times New Roman" w:hAnsi="Times New Roman" w:cs="Times New Roman"/>
          <w:noProof/>
          <w:sz w:val="21"/>
          <w:szCs w:val="21"/>
        </w:rPr>
      </w:pPr>
      <w:r w:rsidRPr="0010015E">
        <w:rPr>
          <w:rFonts w:ascii="Times New Roman" w:hAnsi="Times New Roman" w:cs="Times New Roman" w:hint="eastAsia"/>
          <w:noProof/>
          <w:sz w:val="21"/>
          <w:szCs w:val="21"/>
        </w:rPr>
        <w:t>筛选查找框</w:t>
      </w:r>
    </w:p>
    <w:p w14:paraId="47C9A9DE" w14:textId="77777777" w:rsidR="00A84CCA" w:rsidRDefault="00A84CCA" w:rsidP="00A84CCA">
      <w:pPr>
        <w:pStyle w:val="12"/>
        <w:spacing w:line="360" w:lineRule="auto"/>
        <w:ind w:firstLineChars="0" w:firstLine="0"/>
        <w:jc w:val="left"/>
        <w:rPr>
          <w:rFonts w:ascii="宋体" w:hAnsi="宋体"/>
        </w:rPr>
        <w:sectPr w:rsidR="00A84CCA">
          <w:pgSz w:w="11900" w:h="16840"/>
          <w:pgMar w:top="1440" w:right="1800" w:bottom="1440" w:left="1800" w:header="851" w:footer="992" w:gutter="0"/>
          <w:cols w:space="720"/>
          <w:docGrid w:type="lines" w:linePitch="312"/>
        </w:sectPr>
      </w:pPr>
    </w:p>
    <w:p w14:paraId="1E8696D2" w14:textId="77777777" w:rsidR="00A84CCA" w:rsidRPr="00022CF3" w:rsidRDefault="00A84CCA" w:rsidP="00153C4B">
      <w:pPr>
        <w:pStyle w:val="1"/>
        <w:rPr>
          <w:rStyle w:val="2Char"/>
          <w:rFonts w:ascii="Times New Roman" w:hAnsi="Times New Roman"/>
          <w:b w:val="0"/>
          <w:bCs/>
          <w:sz w:val="44"/>
        </w:rPr>
      </w:pPr>
      <w:bookmarkStart w:id="11" w:name="_Toc24117299"/>
      <w:r>
        <w:rPr>
          <w:rFonts w:hint="eastAsia"/>
        </w:rPr>
        <w:lastRenderedPageBreak/>
        <w:t>查看</w:t>
      </w:r>
      <w:r w:rsidRPr="00022CF3">
        <w:rPr>
          <w:rFonts w:hint="eastAsia"/>
        </w:rPr>
        <w:t>已出版教材清单</w:t>
      </w:r>
      <w:bookmarkEnd w:id="11"/>
    </w:p>
    <w:p w14:paraId="2C54C2B8" w14:textId="77777777" w:rsidR="00A84CCA" w:rsidRPr="00CB0210" w:rsidRDefault="00A84CCA" w:rsidP="00A84CCA">
      <w:pPr>
        <w:pStyle w:val="12"/>
        <w:spacing w:line="360" w:lineRule="auto"/>
        <w:ind w:firstLineChars="0"/>
        <w:jc w:val="left"/>
        <w:rPr>
          <w:rFonts w:ascii="宋体" w:hAnsi="宋体"/>
        </w:rPr>
      </w:pPr>
      <w:r>
        <w:rPr>
          <w:rFonts w:ascii="宋体" w:hAnsi="宋体" w:hint="eastAsia"/>
        </w:rPr>
        <w:t>点击“</w:t>
      </w:r>
      <w:r w:rsidRPr="00CB0210">
        <w:rPr>
          <w:rFonts w:ascii="宋体" w:hAnsi="宋体" w:hint="eastAsia"/>
        </w:rPr>
        <w:t>已出版教材清单</w:t>
      </w:r>
      <w:r>
        <w:rPr>
          <w:rFonts w:ascii="宋体" w:hAnsi="宋体" w:hint="eastAsia"/>
        </w:rPr>
        <w:t>”</w:t>
      </w:r>
      <w:r w:rsidRPr="00CB0210">
        <w:rPr>
          <w:rFonts w:ascii="宋体" w:hAnsi="宋体" w:hint="eastAsia"/>
        </w:rPr>
        <w:t>显示所有已出版的马工程教材。教材使用方式为工程教材时，能匹配出教材名称的会精确匹配到相应教材，匹配不到相应教材的就会显示所有已出版教材清单里面的数据供用户选择。如下图所示：</w:t>
      </w:r>
    </w:p>
    <w:p w14:paraId="4ABECACF"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drawing>
          <wp:inline distT="0" distB="0" distL="0" distR="0" wp14:anchorId="7559BDF1" wp14:editId="0ED8BF43">
            <wp:extent cx="5268595" cy="2306955"/>
            <wp:effectExtent l="19050" t="19050" r="27305" b="17145"/>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1477495C"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已出版教材清单</w:t>
      </w:r>
    </w:p>
    <w:p w14:paraId="3F45FFF3" w14:textId="77777777" w:rsidR="00A84CCA" w:rsidRPr="00CB0210" w:rsidRDefault="00A84CCA" w:rsidP="00A84CCA">
      <w:pPr>
        <w:pStyle w:val="12"/>
        <w:spacing w:line="360" w:lineRule="auto"/>
        <w:ind w:firstLineChars="0"/>
        <w:jc w:val="left"/>
        <w:rPr>
          <w:rFonts w:ascii="宋体" w:hAnsi="宋体"/>
        </w:rPr>
      </w:pPr>
      <w:r w:rsidRPr="00CB0210">
        <w:rPr>
          <w:rFonts w:ascii="宋体" w:hAnsi="宋体" w:hint="eastAsia"/>
        </w:rPr>
        <w:t>可通过左上方的搜索条件快速搜索想要查看的教材信息。可通过教材名称、ISBN、专业类别、主编字段搜索。如下图所示：</w:t>
      </w:r>
    </w:p>
    <w:p w14:paraId="7B78E996" w14:textId="77777777" w:rsidR="00A84CCA" w:rsidRDefault="00A84CCA" w:rsidP="00A84CCA">
      <w:pPr>
        <w:pStyle w:val="12"/>
        <w:spacing w:line="360" w:lineRule="auto"/>
        <w:ind w:firstLineChars="0" w:firstLine="0"/>
        <w:jc w:val="left"/>
        <w:rPr>
          <w:rFonts w:ascii="宋体" w:hAnsi="宋体"/>
        </w:rPr>
      </w:pPr>
      <w:r w:rsidRPr="00CB0210">
        <w:rPr>
          <w:rFonts w:ascii="宋体" w:hAnsi="宋体"/>
          <w:noProof/>
        </w:rPr>
        <w:drawing>
          <wp:inline distT="0" distB="0" distL="0" distR="0" wp14:anchorId="2C2E38CB" wp14:editId="04459A38">
            <wp:extent cx="5268595" cy="2306955"/>
            <wp:effectExtent l="19050" t="19050" r="27305" b="17145"/>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8595" cy="2306955"/>
                    </a:xfrm>
                    <a:prstGeom prst="rect">
                      <a:avLst/>
                    </a:prstGeom>
                    <a:noFill/>
                    <a:ln>
                      <a:solidFill>
                        <a:schemeClr val="tx1"/>
                      </a:solidFill>
                    </a:ln>
                  </pic:spPr>
                </pic:pic>
              </a:graphicData>
            </a:graphic>
          </wp:inline>
        </w:drawing>
      </w:r>
    </w:p>
    <w:p w14:paraId="68A6174D" w14:textId="77777777" w:rsidR="00A84CCA" w:rsidRPr="0010015E" w:rsidRDefault="00A84CCA" w:rsidP="00A84CCA">
      <w:pPr>
        <w:pStyle w:val="a6"/>
        <w:numPr>
          <w:ilvl w:val="0"/>
          <w:numId w:val="3"/>
        </w:numPr>
        <w:spacing w:line="360" w:lineRule="auto"/>
        <w:ind w:firstLineChars="0"/>
        <w:jc w:val="center"/>
        <w:rPr>
          <w:rFonts w:ascii="Times New Roman" w:hAnsi="Times New Roman" w:cs="Times New Roman"/>
          <w:noProof/>
          <w:sz w:val="21"/>
          <w:szCs w:val="21"/>
        </w:rPr>
      </w:pPr>
      <w:r w:rsidRPr="0010015E">
        <w:rPr>
          <w:rFonts w:ascii="Times New Roman" w:hAnsi="Times New Roman" w:cs="Times New Roman" w:hint="eastAsia"/>
          <w:noProof/>
          <w:sz w:val="21"/>
          <w:szCs w:val="21"/>
        </w:rPr>
        <w:t>已出版教材清单</w:t>
      </w:r>
    </w:p>
    <w:p w14:paraId="46D8CFE5" w14:textId="77777777" w:rsidR="00A84CCA" w:rsidRDefault="00A84CCA" w:rsidP="00A84CCA">
      <w:pPr>
        <w:pStyle w:val="12"/>
        <w:spacing w:line="360" w:lineRule="auto"/>
        <w:ind w:firstLineChars="0" w:firstLine="0"/>
        <w:jc w:val="left"/>
        <w:rPr>
          <w:rFonts w:ascii="宋体" w:hAnsi="宋体"/>
        </w:rPr>
        <w:sectPr w:rsidR="00A84CCA">
          <w:pgSz w:w="11900" w:h="16840"/>
          <w:pgMar w:top="1440" w:right="1800" w:bottom="1440" w:left="1800" w:header="851" w:footer="992" w:gutter="0"/>
          <w:cols w:space="720"/>
          <w:docGrid w:type="lines" w:linePitch="312"/>
        </w:sectPr>
      </w:pPr>
    </w:p>
    <w:p w14:paraId="69AADF54" w14:textId="77777777" w:rsidR="00A84CCA" w:rsidRDefault="00A84CCA" w:rsidP="00153C4B">
      <w:pPr>
        <w:pStyle w:val="1"/>
      </w:pPr>
      <w:bookmarkStart w:id="12" w:name="_Toc24117300"/>
      <w:r>
        <w:rPr>
          <w:rFonts w:hint="eastAsia"/>
        </w:rPr>
        <w:lastRenderedPageBreak/>
        <w:t>确认提交</w:t>
      </w:r>
      <w:bookmarkEnd w:id="12"/>
    </w:p>
    <w:p w14:paraId="5B468D94" w14:textId="77777777" w:rsidR="00A84CCA" w:rsidRDefault="00A84CCA" w:rsidP="00A84CCA">
      <w:pPr>
        <w:pStyle w:val="12"/>
        <w:spacing w:line="360" w:lineRule="auto"/>
        <w:ind w:firstLineChars="0" w:firstLine="0"/>
        <w:jc w:val="left"/>
        <w:rPr>
          <w:rFonts w:ascii="宋体" w:hAnsi="宋体"/>
        </w:rPr>
      </w:pPr>
      <w:r w:rsidRPr="00254D73">
        <w:rPr>
          <w:noProof/>
        </w:rPr>
        <w:drawing>
          <wp:inline distT="0" distB="0" distL="0" distR="0" wp14:anchorId="4E86162C" wp14:editId="090D834F">
            <wp:extent cx="5270500" cy="2511425"/>
            <wp:effectExtent l="19050" t="19050" r="25400" b="222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0500" cy="2511425"/>
                    </a:xfrm>
                    <a:prstGeom prst="rect">
                      <a:avLst/>
                    </a:prstGeom>
                    <a:noFill/>
                    <a:ln>
                      <a:solidFill>
                        <a:schemeClr val="tx1"/>
                      </a:solidFill>
                    </a:ln>
                  </pic:spPr>
                </pic:pic>
              </a:graphicData>
            </a:graphic>
          </wp:inline>
        </w:drawing>
      </w:r>
    </w:p>
    <w:p w14:paraId="3CB24E78" w14:textId="77777777" w:rsidR="00A84CCA" w:rsidRPr="00793E22" w:rsidRDefault="00A84CCA" w:rsidP="00A84CCA">
      <w:pPr>
        <w:pStyle w:val="a6"/>
        <w:numPr>
          <w:ilvl w:val="0"/>
          <w:numId w:val="3"/>
        </w:numPr>
        <w:spacing w:line="360" w:lineRule="auto"/>
        <w:ind w:firstLineChars="0"/>
        <w:jc w:val="center"/>
        <w:rPr>
          <w:rFonts w:ascii="宋体" w:hAnsi="宋体"/>
        </w:rPr>
      </w:pPr>
      <w:r w:rsidRPr="00793E22">
        <w:rPr>
          <w:rFonts w:ascii="Times New Roman" w:hAnsi="Times New Roman" w:cs="Times New Roman" w:hint="eastAsia"/>
          <w:noProof/>
          <w:sz w:val="21"/>
          <w:szCs w:val="21"/>
        </w:rPr>
        <w:t>提交确认</w:t>
      </w:r>
    </w:p>
    <w:p w14:paraId="1F79140F" w14:textId="77777777" w:rsidR="00A84CCA" w:rsidRPr="005A7A47" w:rsidRDefault="00A84CCA" w:rsidP="00A84CCA">
      <w:pPr>
        <w:pStyle w:val="12"/>
        <w:spacing w:line="360" w:lineRule="auto"/>
        <w:ind w:firstLine="480"/>
        <w:jc w:val="left"/>
        <w:rPr>
          <w:rFonts w:ascii="宋体" w:hAnsi="宋体"/>
        </w:rPr>
      </w:pPr>
      <w:r w:rsidRPr="00793E22">
        <w:rPr>
          <w:rFonts w:ascii="宋体" w:hAnsi="宋体" w:hint="eastAsia"/>
        </w:rPr>
        <w:t>完成所有信息填报任务，</w:t>
      </w:r>
      <w:r>
        <w:rPr>
          <w:rFonts w:ascii="宋体" w:hAnsi="宋体" w:hint="eastAsia"/>
        </w:rPr>
        <w:t>并且</w:t>
      </w:r>
      <w:r w:rsidRPr="00793E22">
        <w:rPr>
          <w:rFonts w:ascii="宋体" w:hAnsi="宋体" w:hint="eastAsia"/>
        </w:rPr>
        <w:t>无待审核申请时，可点击右上角“提交”按钮进行提交。</w:t>
      </w:r>
      <w:r>
        <w:rPr>
          <w:rFonts w:ascii="宋体" w:hAnsi="宋体" w:hint="eastAsia"/>
        </w:rPr>
        <w:t>在弹出的“</w:t>
      </w:r>
      <w:r w:rsidRPr="00793E22">
        <w:rPr>
          <w:rFonts w:ascii="宋体" w:hAnsi="宋体" w:hint="eastAsia"/>
        </w:rPr>
        <w:t>确认提交</w:t>
      </w:r>
      <w:r>
        <w:rPr>
          <w:rFonts w:ascii="宋体" w:hAnsi="宋体" w:hint="eastAsia"/>
        </w:rPr>
        <w:t>”对话框中确认后，填报内容将会提交至上级部门，如需修改需要上级部门进行退表操作。</w:t>
      </w:r>
    </w:p>
    <w:p w14:paraId="66742043" w14:textId="2445650D" w:rsidR="00297A31" w:rsidRDefault="00BE4129"/>
    <w:p w14:paraId="1542625E" w14:textId="34130B12" w:rsidR="00653DEF" w:rsidRDefault="00653DEF">
      <w:r>
        <w:br w:type="page"/>
      </w:r>
    </w:p>
    <w:p w14:paraId="599C8382" w14:textId="1EEEE306" w:rsidR="00A84CCA" w:rsidRPr="00153C4B" w:rsidRDefault="00653DEF" w:rsidP="00153C4B">
      <w:pPr>
        <w:jc w:val="center"/>
        <w:rPr>
          <w:b/>
          <w:bCs/>
        </w:rPr>
      </w:pPr>
      <w:r w:rsidRPr="00153C4B">
        <w:rPr>
          <w:rFonts w:hint="eastAsia"/>
          <w:b/>
          <w:bCs/>
          <w:sz w:val="48"/>
          <w:szCs w:val="48"/>
        </w:rPr>
        <w:lastRenderedPageBreak/>
        <w:t>省厅用户</w:t>
      </w:r>
    </w:p>
    <w:p w14:paraId="430C75CF" w14:textId="77777777" w:rsidR="00A84CCA" w:rsidRPr="00153C4B" w:rsidRDefault="00A84CCA" w:rsidP="00153C4B">
      <w:pPr>
        <w:pStyle w:val="1"/>
        <w:numPr>
          <w:ilvl w:val="0"/>
          <w:numId w:val="6"/>
        </w:numPr>
      </w:pPr>
      <w:bookmarkStart w:id="13" w:name="_Toc23778645"/>
      <w:bookmarkStart w:id="14" w:name="_Toc24117301"/>
      <w:r w:rsidRPr="00153C4B">
        <w:rPr>
          <w:rFonts w:hint="eastAsia"/>
        </w:rPr>
        <w:t>账户登录</w:t>
      </w:r>
      <w:bookmarkEnd w:id="13"/>
      <w:bookmarkEnd w:id="14"/>
    </w:p>
    <w:p w14:paraId="50105E50" w14:textId="792A8585" w:rsidR="00A84CCA" w:rsidRDefault="00A84CCA" w:rsidP="00A84CCA">
      <w:pPr>
        <w:pStyle w:val="2"/>
      </w:pPr>
      <w:bookmarkStart w:id="15" w:name="_Toc23778646"/>
      <w:bookmarkStart w:id="16" w:name="_Toc24117302"/>
      <w:r>
        <w:rPr>
          <w:rFonts w:hint="eastAsia"/>
        </w:rPr>
        <w:t>用户</w:t>
      </w:r>
      <w:bookmarkEnd w:id="15"/>
      <w:r w:rsidR="003749D8">
        <w:rPr>
          <w:rFonts w:hint="eastAsia"/>
        </w:rPr>
        <w:t>登录</w:t>
      </w:r>
      <w:bookmarkEnd w:id="16"/>
    </w:p>
    <w:p w14:paraId="1EFF1448" w14:textId="77777777" w:rsidR="00A84CCA" w:rsidRDefault="00A84CCA" w:rsidP="00A84CCA">
      <w:pPr>
        <w:spacing w:line="360" w:lineRule="auto"/>
        <w:ind w:firstLine="420"/>
        <w:rPr>
          <w:rFonts w:ascii="宋体" w:hAnsi="宋体"/>
        </w:rPr>
      </w:pPr>
      <w:r>
        <w:rPr>
          <w:rFonts w:ascii="宋体" w:hAnsi="宋体" w:hint="eastAsia"/>
        </w:rPr>
        <w:t>省厅用户需要访问“高等教育质量监测国家数据平台”首页</w:t>
      </w:r>
      <w:hyperlink r:id="rId32" w:history="1">
        <w:r w:rsidRPr="00260862">
          <w:t>http://udb.heec.edu.cn/</w:t>
        </w:r>
      </w:hyperlink>
      <w:r w:rsidRPr="00CB0210">
        <w:rPr>
          <w:rFonts w:ascii="宋体" w:hAnsi="宋体" w:hint="eastAsia"/>
        </w:rPr>
        <w:t>，</w:t>
      </w:r>
      <w:r>
        <w:rPr>
          <w:rFonts w:ascii="宋体" w:hAnsi="宋体" w:hint="eastAsia"/>
        </w:rPr>
        <w:t>点击上方的</w:t>
      </w:r>
      <w:r w:rsidRPr="00CB0210">
        <w:rPr>
          <w:rFonts w:ascii="宋体" w:hAnsi="宋体" w:hint="eastAsia"/>
        </w:rPr>
        <w:t>“马工程重点教材”</w:t>
      </w:r>
      <w:r>
        <w:rPr>
          <w:rFonts w:ascii="宋体" w:hAnsi="宋体" w:hint="eastAsia"/>
        </w:rPr>
        <w:t>栏目</w:t>
      </w:r>
      <w:r w:rsidRPr="00CB0210">
        <w:rPr>
          <w:rFonts w:ascii="宋体" w:hAnsi="宋体" w:hint="eastAsia"/>
        </w:rPr>
        <w:t>，</w:t>
      </w:r>
      <w:r>
        <w:rPr>
          <w:rFonts w:ascii="宋体" w:hAnsi="宋体" w:hint="eastAsia"/>
        </w:rPr>
        <w:t>即可</w:t>
      </w:r>
      <w:r w:rsidRPr="00CB0210">
        <w:rPr>
          <w:rFonts w:ascii="宋体" w:hAnsi="宋体" w:hint="eastAsia"/>
        </w:rPr>
        <w:t>进入马工程重点教材使用情况采集系统</w:t>
      </w:r>
      <w:r>
        <w:rPr>
          <w:rFonts w:ascii="宋体" w:hAnsi="宋体" w:hint="eastAsia"/>
        </w:rPr>
        <w:t>入口</w:t>
      </w:r>
      <w:r w:rsidRPr="00CB0210">
        <w:rPr>
          <w:rFonts w:ascii="宋体" w:hAnsi="宋体" w:hint="eastAsia"/>
        </w:rPr>
        <w:t>。如下图所示。</w:t>
      </w:r>
    </w:p>
    <w:p w14:paraId="3AB9D33E" w14:textId="77777777" w:rsidR="00A84CCA" w:rsidRDefault="00A84CCA" w:rsidP="00A84CCA">
      <w:pPr>
        <w:spacing w:line="360" w:lineRule="auto"/>
        <w:jc w:val="left"/>
        <w:rPr>
          <w:rFonts w:ascii="宋体" w:hAnsi="宋体"/>
        </w:rPr>
      </w:pPr>
      <w:r w:rsidRPr="00CB0210">
        <w:rPr>
          <w:rFonts w:ascii="宋体" w:hAnsi="宋体"/>
          <w:noProof/>
        </w:rPr>
        <w:drawing>
          <wp:inline distT="0" distB="0" distL="0" distR="0" wp14:anchorId="0B355EF4" wp14:editId="198873A3">
            <wp:extent cx="5268595" cy="2510790"/>
            <wp:effectExtent l="19050" t="19050" r="27305" b="2286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8595" cy="2510790"/>
                    </a:xfrm>
                    <a:prstGeom prst="rect">
                      <a:avLst/>
                    </a:prstGeom>
                    <a:noFill/>
                    <a:ln>
                      <a:solidFill>
                        <a:schemeClr val="tx1"/>
                      </a:solidFill>
                    </a:ln>
                  </pic:spPr>
                </pic:pic>
              </a:graphicData>
            </a:graphic>
          </wp:inline>
        </w:drawing>
      </w:r>
    </w:p>
    <w:p w14:paraId="05E9B723" w14:textId="77777777" w:rsidR="00A84CCA" w:rsidRPr="002B72BF" w:rsidRDefault="00A84CCA" w:rsidP="00A84CCA">
      <w:pPr>
        <w:pStyle w:val="a6"/>
        <w:numPr>
          <w:ilvl w:val="0"/>
          <w:numId w:val="3"/>
        </w:numPr>
        <w:spacing w:line="360" w:lineRule="auto"/>
        <w:ind w:firstLineChars="0"/>
        <w:jc w:val="center"/>
      </w:pPr>
      <w:r w:rsidRPr="0010015E">
        <w:rPr>
          <w:rFonts w:ascii="Times New Roman" w:hAnsi="Times New Roman" w:cs="Times New Roman" w:hint="eastAsia"/>
          <w:noProof/>
          <w:sz w:val="21"/>
          <w:szCs w:val="21"/>
        </w:rPr>
        <w:t>国家数据平台首页</w:t>
      </w:r>
    </w:p>
    <w:p w14:paraId="7223635F" w14:textId="77777777" w:rsidR="00A84CCA" w:rsidRDefault="00A84CCA" w:rsidP="00A84CCA">
      <w:pPr>
        <w:spacing w:line="360" w:lineRule="auto"/>
        <w:ind w:firstLine="420"/>
        <w:rPr>
          <w:rFonts w:ascii="宋体" w:hAnsi="宋体"/>
        </w:rPr>
      </w:pPr>
      <w:r>
        <w:rPr>
          <w:rFonts w:ascii="宋体" w:hAnsi="宋体" w:hint="eastAsia"/>
        </w:rPr>
        <w:t>在打开的</w:t>
      </w:r>
      <w:r w:rsidRPr="00CB0210">
        <w:rPr>
          <w:rFonts w:ascii="宋体" w:hAnsi="宋体" w:hint="eastAsia"/>
        </w:rPr>
        <w:t>马工程重点教材使用情况采集系统登录界面，输入账号、密码，点击登录按钮，完成拼图认证即可登录系统。</w:t>
      </w:r>
      <w:r>
        <w:rPr>
          <w:rFonts w:ascii="宋体" w:hAnsi="宋体" w:hint="eastAsia"/>
        </w:rPr>
        <w:t>省厅用户账号密码与往年相同，如果忘记密码，可点击“忘记密码”进行重置</w:t>
      </w:r>
      <w:r w:rsidRPr="00CB0210">
        <w:rPr>
          <w:rFonts w:ascii="宋体" w:hAnsi="宋体" w:hint="eastAsia"/>
        </w:rPr>
        <w:t>。</w:t>
      </w:r>
    </w:p>
    <w:p w14:paraId="52A8336A" w14:textId="77777777" w:rsidR="00A84CCA" w:rsidRDefault="00A84CCA" w:rsidP="00A84CCA">
      <w:pPr>
        <w:spacing w:line="360" w:lineRule="auto"/>
      </w:pPr>
      <w:r w:rsidRPr="00C34D4C">
        <w:rPr>
          <w:noProof/>
        </w:rPr>
        <w:lastRenderedPageBreak/>
        <w:drawing>
          <wp:inline distT="0" distB="0" distL="0" distR="0" wp14:anchorId="22C8E226" wp14:editId="0F988C8C">
            <wp:extent cx="5270500" cy="2511425"/>
            <wp:effectExtent l="19050" t="19050" r="254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0500" cy="2511425"/>
                    </a:xfrm>
                    <a:prstGeom prst="rect">
                      <a:avLst/>
                    </a:prstGeom>
                    <a:noFill/>
                    <a:ln>
                      <a:solidFill>
                        <a:schemeClr val="tx1"/>
                      </a:solidFill>
                    </a:ln>
                  </pic:spPr>
                </pic:pic>
              </a:graphicData>
            </a:graphic>
          </wp:inline>
        </w:drawing>
      </w:r>
    </w:p>
    <w:p w14:paraId="19C945BF" w14:textId="77777777" w:rsidR="00A84CCA" w:rsidRPr="003959C7" w:rsidRDefault="00A84CCA" w:rsidP="00A84CCA">
      <w:pPr>
        <w:pStyle w:val="a6"/>
        <w:numPr>
          <w:ilvl w:val="0"/>
          <w:numId w:val="3"/>
        </w:numPr>
        <w:spacing w:line="360" w:lineRule="auto"/>
        <w:ind w:firstLineChars="0"/>
        <w:jc w:val="center"/>
      </w:pPr>
      <w:r w:rsidRPr="00C34D4C">
        <w:rPr>
          <w:rFonts w:ascii="Times New Roman" w:hAnsi="Times New Roman" w:cs="Times New Roman"/>
          <w:noProof/>
          <w:sz w:val="21"/>
          <w:szCs w:val="21"/>
        </w:rPr>
        <w:tab/>
      </w:r>
      <w:r w:rsidRPr="00C34D4C">
        <w:rPr>
          <w:rFonts w:ascii="Times New Roman" w:hAnsi="Times New Roman" w:cs="Times New Roman" w:hint="eastAsia"/>
          <w:noProof/>
          <w:sz w:val="21"/>
          <w:szCs w:val="21"/>
        </w:rPr>
        <w:t>采集系统登录界面</w:t>
      </w:r>
    </w:p>
    <w:p w14:paraId="59857ADD" w14:textId="77777777" w:rsidR="00A84CCA" w:rsidRDefault="00A84CCA" w:rsidP="00A84CCA">
      <w:pPr>
        <w:pStyle w:val="2"/>
      </w:pPr>
      <w:bookmarkStart w:id="17" w:name="_Toc23778647"/>
      <w:bookmarkStart w:id="18" w:name="_Toc24117303"/>
      <w:r>
        <w:rPr>
          <w:rFonts w:hint="eastAsia"/>
        </w:rPr>
        <w:t>密码重置</w:t>
      </w:r>
      <w:bookmarkEnd w:id="17"/>
      <w:bookmarkEnd w:id="18"/>
    </w:p>
    <w:p w14:paraId="70C75F40" w14:textId="77777777" w:rsidR="00A84CCA" w:rsidRPr="00CB0210" w:rsidRDefault="00A84CCA" w:rsidP="00A84CCA">
      <w:pPr>
        <w:pStyle w:val="12"/>
        <w:spacing w:line="360" w:lineRule="auto"/>
        <w:ind w:firstLineChars="0"/>
        <w:rPr>
          <w:rFonts w:ascii="宋体" w:hAnsi="宋体"/>
        </w:rPr>
      </w:pPr>
      <w:r w:rsidRPr="00CB0210">
        <w:rPr>
          <w:rFonts w:ascii="宋体" w:hAnsi="宋体" w:hint="eastAsia"/>
        </w:rPr>
        <w:t>如果</w:t>
      </w:r>
      <w:r>
        <w:rPr>
          <w:rFonts w:ascii="宋体" w:hAnsi="宋体" w:hint="eastAsia"/>
        </w:rPr>
        <w:t>想要重置密码</w:t>
      </w:r>
      <w:r w:rsidRPr="00CB0210">
        <w:rPr>
          <w:rFonts w:ascii="宋体" w:hAnsi="宋体" w:hint="eastAsia"/>
        </w:rPr>
        <w:t>，可点击登录界面的</w:t>
      </w:r>
      <w:r>
        <w:rPr>
          <w:rFonts w:ascii="宋体" w:hAnsi="宋体" w:hint="eastAsia"/>
        </w:rPr>
        <w:t>“</w:t>
      </w:r>
      <w:r w:rsidRPr="00CB0210">
        <w:rPr>
          <w:rFonts w:ascii="宋体" w:hAnsi="宋体" w:hint="eastAsia"/>
        </w:rPr>
        <w:t>忘记密码</w:t>
      </w:r>
      <w:r>
        <w:rPr>
          <w:rFonts w:ascii="宋体" w:hAnsi="宋体" w:hint="eastAsia"/>
        </w:rPr>
        <w:t>”按钮</w:t>
      </w:r>
      <w:r w:rsidRPr="00CB0210">
        <w:rPr>
          <w:rFonts w:ascii="宋体" w:hAnsi="宋体" w:hint="eastAsia"/>
        </w:rPr>
        <w:t>，进入重置密码页面。</w:t>
      </w:r>
    </w:p>
    <w:p w14:paraId="2B9E1AD4"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drawing>
          <wp:inline distT="0" distB="0" distL="0" distR="0" wp14:anchorId="6A5487EF" wp14:editId="47EFDB0D">
            <wp:extent cx="4888230" cy="3418205"/>
            <wp:effectExtent l="19050" t="19050" r="26670" b="1079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230" cy="3418205"/>
                    </a:xfrm>
                    <a:prstGeom prst="rect">
                      <a:avLst/>
                    </a:prstGeom>
                    <a:noFill/>
                    <a:ln>
                      <a:solidFill>
                        <a:schemeClr val="tx1"/>
                      </a:solidFill>
                    </a:ln>
                  </pic:spPr>
                </pic:pic>
              </a:graphicData>
            </a:graphic>
          </wp:inline>
        </w:drawing>
      </w:r>
    </w:p>
    <w:p w14:paraId="6B78052A" w14:textId="77777777" w:rsidR="00A84CCA" w:rsidRPr="00CB0210" w:rsidRDefault="00A84CCA" w:rsidP="00A84CCA">
      <w:pPr>
        <w:pStyle w:val="a6"/>
        <w:numPr>
          <w:ilvl w:val="0"/>
          <w:numId w:val="3"/>
        </w:numPr>
        <w:spacing w:line="360" w:lineRule="auto"/>
        <w:ind w:firstLineChars="0"/>
        <w:jc w:val="center"/>
        <w:rPr>
          <w:rFonts w:ascii="宋体" w:hAnsi="宋体"/>
        </w:rPr>
      </w:pPr>
      <w:r w:rsidRPr="0010015E">
        <w:rPr>
          <w:rFonts w:ascii="Times New Roman" w:hAnsi="Times New Roman" w:cs="Times New Roman" w:hint="eastAsia"/>
          <w:noProof/>
          <w:sz w:val="21"/>
          <w:szCs w:val="21"/>
        </w:rPr>
        <w:t>密码重置按钮</w:t>
      </w:r>
    </w:p>
    <w:p w14:paraId="766B0767" w14:textId="77777777" w:rsidR="00A84CCA" w:rsidRPr="00CB0210" w:rsidRDefault="00A84CCA" w:rsidP="00A84CCA">
      <w:pPr>
        <w:pStyle w:val="12"/>
        <w:spacing w:line="360" w:lineRule="auto"/>
        <w:ind w:firstLineChars="0"/>
        <w:jc w:val="left"/>
        <w:rPr>
          <w:rFonts w:ascii="宋体" w:hAnsi="宋体"/>
          <w:sz w:val="28"/>
          <w:szCs w:val="28"/>
        </w:rPr>
      </w:pPr>
      <w:r>
        <w:rPr>
          <w:rFonts w:ascii="宋体" w:hAnsi="宋体" w:hint="eastAsia"/>
        </w:rPr>
        <w:t>在</w:t>
      </w:r>
      <w:r w:rsidRPr="00CB0210">
        <w:rPr>
          <w:rFonts w:ascii="宋体" w:hAnsi="宋体" w:hint="eastAsia"/>
        </w:rPr>
        <w:t>重置密码页面输入账号、验证码，点击确定即可重置密码。重置</w:t>
      </w:r>
      <w:r>
        <w:rPr>
          <w:rFonts w:ascii="宋体" w:hAnsi="宋体" w:hint="eastAsia"/>
        </w:rPr>
        <w:t>成功</w:t>
      </w:r>
      <w:r w:rsidRPr="00CB0210">
        <w:rPr>
          <w:rFonts w:ascii="宋体" w:hAnsi="宋体" w:hint="eastAsia"/>
        </w:rPr>
        <w:t>后，可用新密码登录系统。如下图所示。</w:t>
      </w:r>
    </w:p>
    <w:p w14:paraId="0307F109" w14:textId="77777777" w:rsidR="00A84CCA" w:rsidRDefault="00A84CCA" w:rsidP="00A84CCA">
      <w:pPr>
        <w:pStyle w:val="12"/>
        <w:spacing w:line="360" w:lineRule="auto"/>
        <w:ind w:firstLineChars="0" w:firstLine="0"/>
        <w:jc w:val="center"/>
        <w:rPr>
          <w:rFonts w:ascii="宋体" w:hAnsi="宋体"/>
        </w:rPr>
      </w:pPr>
      <w:r w:rsidRPr="00CB0210">
        <w:rPr>
          <w:rFonts w:ascii="宋体" w:hAnsi="宋体"/>
          <w:noProof/>
        </w:rPr>
        <w:lastRenderedPageBreak/>
        <w:drawing>
          <wp:inline distT="0" distB="0" distL="0" distR="0" wp14:anchorId="57B36BE5" wp14:editId="193F18CB">
            <wp:extent cx="4948557" cy="3028950"/>
            <wp:effectExtent l="19050" t="19050" r="23495" b="190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8563" cy="3028954"/>
                    </a:xfrm>
                    <a:prstGeom prst="rect">
                      <a:avLst/>
                    </a:prstGeom>
                    <a:noFill/>
                    <a:ln>
                      <a:solidFill>
                        <a:schemeClr val="tx1"/>
                      </a:solidFill>
                    </a:ln>
                  </pic:spPr>
                </pic:pic>
              </a:graphicData>
            </a:graphic>
          </wp:inline>
        </w:drawing>
      </w:r>
    </w:p>
    <w:p w14:paraId="62B6880F" w14:textId="77777777" w:rsidR="00A84CCA" w:rsidRPr="003959C7" w:rsidRDefault="00A84CCA" w:rsidP="00A84CCA">
      <w:pPr>
        <w:pStyle w:val="a6"/>
        <w:numPr>
          <w:ilvl w:val="0"/>
          <w:numId w:val="3"/>
        </w:numPr>
        <w:spacing w:line="360" w:lineRule="auto"/>
        <w:ind w:firstLineChars="0"/>
        <w:jc w:val="center"/>
      </w:pPr>
      <w:r w:rsidRPr="0010015E">
        <w:rPr>
          <w:rFonts w:ascii="Times New Roman" w:hAnsi="Times New Roman" w:cs="Times New Roman" w:hint="eastAsia"/>
          <w:noProof/>
          <w:sz w:val="21"/>
          <w:szCs w:val="21"/>
        </w:rPr>
        <w:t>重置密码页面</w:t>
      </w:r>
    </w:p>
    <w:p w14:paraId="0F8EA496" w14:textId="77777777" w:rsidR="00A84CCA" w:rsidRPr="005715AB" w:rsidRDefault="00A84CCA" w:rsidP="00153C4B">
      <w:pPr>
        <w:pStyle w:val="1"/>
      </w:pPr>
      <w:bookmarkStart w:id="19" w:name="_Toc23778648"/>
      <w:bookmarkStart w:id="20" w:name="_Toc24117304"/>
      <w:r>
        <w:rPr>
          <w:rFonts w:hint="eastAsia"/>
        </w:rPr>
        <w:t>任务查看</w:t>
      </w:r>
      <w:bookmarkEnd w:id="19"/>
      <w:bookmarkEnd w:id="20"/>
    </w:p>
    <w:p w14:paraId="6E4CBFA5" w14:textId="77777777" w:rsidR="00A84CCA" w:rsidRPr="000B07D8" w:rsidRDefault="00A84CCA" w:rsidP="00A84CCA">
      <w:pPr>
        <w:pStyle w:val="12"/>
        <w:spacing w:line="360" w:lineRule="auto"/>
        <w:ind w:firstLineChars="0"/>
        <w:jc w:val="left"/>
        <w:rPr>
          <w:rFonts w:ascii="宋体" w:hAnsi="宋体"/>
        </w:rPr>
      </w:pPr>
      <w:r w:rsidRPr="000B07D8">
        <w:rPr>
          <w:rFonts w:ascii="宋体" w:hAnsi="宋体" w:hint="eastAsia"/>
        </w:rPr>
        <w:t>用户可在采集任务列表查看本省学校的填报任务，并且可以根据年份、任务名称进行快速查找。在相应的任务中，用户可导出</w:t>
      </w:r>
      <w:r>
        <w:rPr>
          <w:rFonts w:ascii="宋体" w:hAnsi="宋体" w:hint="eastAsia"/>
        </w:rPr>
        <w:t>状态为已提交</w:t>
      </w:r>
      <w:r w:rsidRPr="000B07D8">
        <w:rPr>
          <w:rFonts w:ascii="宋体" w:hAnsi="宋体" w:hint="eastAsia"/>
        </w:rPr>
        <w:t>学校的数据</w:t>
      </w:r>
      <w:r>
        <w:rPr>
          <w:rFonts w:ascii="宋体" w:hAnsi="宋体" w:hint="eastAsia"/>
        </w:rPr>
        <w:t>，操作</w:t>
      </w:r>
      <w:r w:rsidRPr="000B07D8">
        <w:rPr>
          <w:rFonts w:ascii="宋体" w:hAnsi="宋体" w:hint="eastAsia"/>
        </w:rPr>
        <w:t>步骤</w:t>
      </w:r>
      <w:r>
        <w:rPr>
          <w:rFonts w:ascii="宋体" w:hAnsi="宋体" w:hint="eastAsia"/>
        </w:rPr>
        <w:t>为：打开</w:t>
      </w:r>
      <w:r w:rsidRPr="000B07D8">
        <w:rPr>
          <w:rFonts w:ascii="宋体" w:hAnsi="宋体" w:hint="eastAsia"/>
        </w:rPr>
        <w:t>任务</w:t>
      </w:r>
      <w:r>
        <w:rPr>
          <w:rFonts w:ascii="宋体" w:hAnsi="宋体" w:hint="eastAsia"/>
        </w:rPr>
        <w:t>明细</w:t>
      </w:r>
      <w:r w:rsidRPr="000B07D8">
        <w:rPr>
          <w:rFonts w:ascii="宋体" w:hAnsi="宋体" w:hint="eastAsia"/>
        </w:rPr>
        <w:t>--&gt;勾选</w:t>
      </w:r>
      <w:r>
        <w:rPr>
          <w:rFonts w:ascii="宋体" w:hAnsi="宋体" w:hint="eastAsia"/>
        </w:rPr>
        <w:t>想要</w:t>
      </w:r>
      <w:r w:rsidRPr="000B07D8">
        <w:rPr>
          <w:rFonts w:ascii="宋体" w:hAnsi="宋体" w:hint="eastAsia"/>
        </w:rPr>
        <w:t>导出的学校--&gt;点击批量导出。如下图所示：</w:t>
      </w:r>
    </w:p>
    <w:p w14:paraId="1160FCC7" w14:textId="77777777" w:rsidR="00A84CCA" w:rsidRDefault="00A84CCA" w:rsidP="00A84CCA">
      <w:r>
        <w:rPr>
          <w:noProof/>
        </w:rPr>
        <w:drawing>
          <wp:inline distT="0" distB="0" distL="0" distR="0" wp14:anchorId="24A6ED1A" wp14:editId="32E2D19E">
            <wp:extent cx="5257800" cy="2295244"/>
            <wp:effectExtent l="19050" t="19050" r="19050" b="101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954"/>
                    <a:stretch/>
                  </pic:blipFill>
                  <pic:spPr bwMode="auto">
                    <a:xfrm>
                      <a:off x="0" y="0"/>
                      <a:ext cx="5257800" cy="22952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CE1E0E" w14:textId="77777777" w:rsidR="00A84CCA" w:rsidRDefault="00A84CCA" w:rsidP="00A84CCA">
      <w:pPr>
        <w:pStyle w:val="a6"/>
        <w:numPr>
          <w:ilvl w:val="0"/>
          <w:numId w:val="3"/>
        </w:numPr>
        <w:spacing w:line="360" w:lineRule="auto"/>
        <w:ind w:firstLineChars="0"/>
        <w:jc w:val="center"/>
      </w:pPr>
      <w:r w:rsidRPr="00B84BE9">
        <w:rPr>
          <w:rFonts w:ascii="Times New Roman" w:hAnsi="Times New Roman" w:cs="Times New Roman" w:hint="eastAsia"/>
          <w:noProof/>
          <w:sz w:val="21"/>
          <w:szCs w:val="21"/>
        </w:rPr>
        <w:t>任务列表</w:t>
      </w:r>
    </w:p>
    <w:p w14:paraId="0E63EF08" w14:textId="77777777" w:rsidR="00A84CCA" w:rsidRPr="00904FB5" w:rsidRDefault="00A84CCA" w:rsidP="00153C4B">
      <w:pPr>
        <w:pStyle w:val="1"/>
      </w:pPr>
      <w:bookmarkStart w:id="21" w:name="_Toc23778649"/>
      <w:bookmarkStart w:id="22" w:name="_Toc24117305"/>
      <w:r>
        <w:rPr>
          <w:rFonts w:hint="eastAsia"/>
        </w:rPr>
        <w:lastRenderedPageBreak/>
        <w:t>审核提交</w:t>
      </w:r>
      <w:bookmarkEnd w:id="21"/>
      <w:bookmarkEnd w:id="22"/>
    </w:p>
    <w:p w14:paraId="2AD5C79F" w14:textId="399C2E08" w:rsidR="00A84CCA" w:rsidRDefault="003A6F2E" w:rsidP="00A84CCA">
      <w:pPr>
        <w:jc w:val="center"/>
      </w:pPr>
      <w:r>
        <w:rPr>
          <w:noProof/>
        </w:rPr>
        <w:drawing>
          <wp:inline distT="0" distB="0" distL="0" distR="0" wp14:anchorId="2F619A6C" wp14:editId="2A732FBC">
            <wp:extent cx="4438650" cy="658088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5301" t="15859" r="8796" b="5235"/>
                    <a:stretch/>
                  </pic:blipFill>
                  <pic:spPr bwMode="auto">
                    <a:xfrm>
                      <a:off x="0" y="0"/>
                      <a:ext cx="4450227" cy="6598051"/>
                    </a:xfrm>
                    <a:prstGeom prst="rect">
                      <a:avLst/>
                    </a:prstGeom>
                    <a:noFill/>
                    <a:ln>
                      <a:noFill/>
                    </a:ln>
                    <a:extLst>
                      <a:ext uri="{53640926-AAD7-44D8-BBD7-CCE9431645EC}">
                        <a14:shadowObscured xmlns:a14="http://schemas.microsoft.com/office/drawing/2010/main"/>
                      </a:ext>
                    </a:extLst>
                  </pic:spPr>
                </pic:pic>
              </a:graphicData>
            </a:graphic>
          </wp:inline>
        </w:drawing>
      </w:r>
    </w:p>
    <w:p w14:paraId="6657DDB3" w14:textId="509D5071" w:rsidR="00A84CCA" w:rsidRDefault="004C09C6" w:rsidP="00A84CCA">
      <w:pPr>
        <w:pStyle w:val="a6"/>
        <w:numPr>
          <w:ilvl w:val="0"/>
          <w:numId w:val="3"/>
        </w:numPr>
        <w:spacing w:line="360" w:lineRule="auto"/>
        <w:ind w:firstLineChars="0"/>
        <w:jc w:val="center"/>
      </w:pPr>
      <w:r>
        <w:rPr>
          <w:rFonts w:ascii="Times New Roman" w:hAnsi="Times New Roman" w:cs="Times New Roman" w:hint="eastAsia"/>
          <w:noProof/>
          <w:sz w:val="21"/>
          <w:szCs w:val="21"/>
        </w:rPr>
        <w:t>系统</w:t>
      </w:r>
      <w:r w:rsidR="00A84CCA" w:rsidRPr="00174746">
        <w:rPr>
          <w:rFonts w:ascii="Times New Roman" w:hAnsi="Times New Roman" w:cs="Times New Roman" w:hint="eastAsia"/>
          <w:noProof/>
          <w:sz w:val="21"/>
          <w:szCs w:val="21"/>
        </w:rPr>
        <w:t>流程图</w:t>
      </w:r>
    </w:p>
    <w:p w14:paraId="53E10C0B" w14:textId="3E23E507" w:rsidR="00A84CCA" w:rsidRPr="00904FB5" w:rsidRDefault="00A84CCA" w:rsidP="00A84CCA">
      <w:pPr>
        <w:pStyle w:val="12"/>
        <w:spacing w:line="360" w:lineRule="auto"/>
        <w:ind w:firstLineChars="0"/>
        <w:jc w:val="left"/>
      </w:pPr>
      <w:r>
        <w:rPr>
          <w:rFonts w:ascii="宋体" w:hAnsi="宋体" w:hint="eastAsia"/>
        </w:rPr>
        <w:t>系统</w:t>
      </w:r>
      <w:r w:rsidRPr="006E7D26">
        <w:rPr>
          <w:rFonts w:ascii="宋体" w:hAnsi="宋体" w:hint="eastAsia"/>
        </w:rPr>
        <w:t>流程如图所示，省厅主要负责审核本省学校提交的材料，如有问题可退回修改；在本省所有学校材料均审核通过后，统一提交至教育部（提交后无法退回）。</w:t>
      </w:r>
    </w:p>
    <w:p w14:paraId="7B97F109" w14:textId="76B97B5E" w:rsidR="00A84CCA" w:rsidRDefault="00F51710" w:rsidP="00A84CCA">
      <w:pPr>
        <w:pStyle w:val="2"/>
      </w:pPr>
      <w:bookmarkStart w:id="23" w:name="_Toc23778650"/>
      <w:bookmarkStart w:id="24" w:name="_Toc24117306"/>
      <w:r>
        <w:rPr>
          <w:rFonts w:hint="eastAsia"/>
        </w:rPr>
        <w:lastRenderedPageBreak/>
        <w:t>申请</w:t>
      </w:r>
      <w:r w:rsidR="00A84CCA">
        <w:rPr>
          <w:rFonts w:hint="eastAsia"/>
        </w:rPr>
        <w:t>审核</w:t>
      </w:r>
      <w:bookmarkEnd w:id="23"/>
      <w:bookmarkEnd w:id="24"/>
    </w:p>
    <w:p w14:paraId="0F06EDD1" w14:textId="77777777" w:rsidR="00A84CCA" w:rsidRDefault="00A84CCA" w:rsidP="00A84CCA">
      <w:pPr>
        <w:pStyle w:val="12"/>
        <w:spacing w:line="360" w:lineRule="auto"/>
        <w:ind w:firstLineChars="0"/>
        <w:jc w:val="left"/>
      </w:pPr>
      <w:r w:rsidRPr="00904FB5">
        <w:rPr>
          <w:rFonts w:ascii="宋体" w:hAnsi="宋体" w:hint="eastAsia"/>
        </w:rPr>
        <w:t>省厅用户可在采集任务列表审核学校提交</w:t>
      </w:r>
      <w:r>
        <w:rPr>
          <w:rFonts w:ascii="宋体" w:hAnsi="宋体" w:hint="eastAsia"/>
        </w:rPr>
        <w:t>的</w:t>
      </w:r>
      <w:r w:rsidRPr="00904FB5">
        <w:rPr>
          <w:rFonts w:ascii="宋体" w:hAnsi="宋体" w:hint="eastAsia"/>
        </w:rPr>
        <w:t>马工程采集信息（</w:t>
      </w:r>
      <w:r>
        <w:rPr>
          <w:rFonts w:ascii="宋体" w:hAnsi="宋体" w:hint="eastAsia"/>
        </w:rPr>
        <w:t>审核通过</w:t>
      </w:r>
      <w:r w:rsidRPr="00904FB5">
        <w:rPr>
          <w:rFonts w:ascii="宋体" w:hAnsi="宋体" w:hint="eastAsia"/>
        </w:rPr>
        <w:t>：选择学校--&gt;通过</w:t>
      </w:r>
      <w:r>
        <w:rPr>
          <w:rFonts w:ascii="宋体" w:hAnsi="宋体" w:hint="eastAsia"/>
        </w:rPr>
        <w:t>；退回修改：</w:t>
      </w:r>
      <w:r w:rsidRPr="00904FB5">
        <w:rPr>
          <w:rFonts w:ascii="宋体" w:hAnsi="宋体" w:hint="eastAsia"/>
        </w:rPr>
        <w:t>选择学校--&gt;退回--&gt;退回理由）</w:t>
      </w:r>
      <w:r>
        <w:rPr>
          <w:rFonts w:ascii="宋体" w:hAnsi="宋体" w:hint="eastAsia"/>
        </w:rPr>
        <w:t>。当本省</w:t>
      </w:r>
      <w:r w:rsidRPr="00904FB5">
        <w:rPr>
          <w:rFonts w:ascii="宋体" w:hAnsi="宋体" w:hint="eastAsia"/>
        </w:rPr>
        <w:t>所有学校</w:t>
      </w:r>
      <w:r>
        <w:rPr>
          <w:rFonts w:ascii="宋体" w:hAnsi="宋体" w:hint="eastAsia"/>
        </w:rPr>
        <w:t>均为</w:t>
      </w:r>
      <w:r w:rsidRPr="00904FB5">
        <w:rPr>
          <w:rFonts w:ascii="宋体" w:hAnsi="宋体" w:hint="eastAsia"/>
        </w:rPr>
        <w:t>审核通过</w:t>
      </w:r>
      <w:r>
        <w:rPr>
          <w:rFonts w:ascii="宋体" w:hAnsi="宋体" w:hint="eastAsia"/>
        </w:rPr>
        <w:t>状态时</w:t>
      </w:r>
      <w:r w:rsidRPr="00904FB5">
        <w:rPr>
          <w:rFonts w:ascii="宋体" w:hAnsi="宋体" w:hint="eastAsia"/>
        </w:rPr>
        <w:t>，进度到达100%，</w:t>
      </w:r>
      <w:r>
        <w:rPr>
          <w:rFonts w:ascii="宋体" w:hAnsi="宋体" w:hint="eastAsia"/>
        </w:rPr>
        <w:t>此时可进行</w:t>
      </w:r>
      <w:r w:rsidRPr="00904FB5">
        <w:rPr>
          <w:rFonts w:ascii="宋体" w:hAnsi="宋体" w:hint="eastAsia"/>
        </w:rPr>
        <w:t>提交。如下图所示</w:t>
      </w:r>
      <w:r>
        <w:rPr>
          <w:rFonts w:ascii="宋体" w:hAnsi="宋体" w:hint="eastAsia"/>
        </w:rPr>
        <w:t>：</w:t>
      </w:r>
    </w:p>
    <w:p w14:paraId="17DE3508" w14:textId="77777777" w:rsidR="00A84CCA" w:rsidRDefault="00A84CCA" w:rsidP="00A84CCA">
      <w:r>
        <w:rPr>
          <w:noProof/>
        </w:rPr>
        <w:drawing>
          <wp:inline distT="0" distB="0" distL="0" distR="0" wp14:anchorId="18379AFC" wp14:editId="28416175">
            <wp:extent cx="5264150" cy="2171700"/>
            <wp:effectExtent l="19050" t="19050" r="12700" b="190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150" cy="2171700"/>
                    </a:xfrm>
                    <a:prstGeom prst="rect">
                      <a:avLst/>
                    </a:prstGeom>
                    <a:noFill/>
                    <a:ln>
                      <a:solidFill>
                        <a:schemeClr val="tx1"/>
                      </a:solidFill>
                    </a:ln>
                  </pic:spPr>
                </pic:pic>
              </a:graphicData>
            </a:graphic>
          </wp:inline>
        </w:drawing>
      </w:r>
    </w:p>
    <w:p w14:paraId="42A54009" w14:textId="77777777" w:rsidR="00A84CCA" w:rsidRDefault="00A84CCA" w:rsidP="00A84CCA">
      <w:pPr>
        <w:pStyle w:val="a6"/>
        <w:numPr>
          <w:ilvl w:val="0"/>
          <w:numId w:val="3"/>
        </w:numPr>
        <w:spacing w:line="360" w:lineRule="auto"/>
        <w:ind w:firstLineChars="0"/>
        <w:jc w:val="center"/>
      </w:pPr>
      <w:r w:rsidRPr="007B562B">
        <w:rPr>
          <w:rFonts w:ascii="Times New Roman" w:hAnsi="Times New Roman" w:cs="Times New Roman" w:hint="eastAsia"/>
          <w:noProof/>
          <w:sz w:val="21"/>
          <w:szCs w:val="21"/>
        </w:rPr>
        <w:t>审核本省学校提交材料</w:t>
      </w:r>
    </w:p>
    <w:p w14:paraId="589661B9" w14:textId="2AAF044A" w:rsidR="00A84CCA" w:rsidRDefault="00F51710" w:rsidP="00A84CCA">
      <w:pPr>
        <w:pStyle w:val="2"/>
      </w:pPr>
      <w:bookmarkStart w:id="25" w:name="_Toc23778651"/>
      <w:bookmarkStart w:id="26" w:name="_Toc24117307"/>
      <w:r>
        <w:rPr>
          <w:rFonts w:hint="eastAsia"/>
        </w:rPr>
        <w:t>材料提交</w:t>
      </w:r>
      <w:bookmarkEnd w:id="25"/>
      <w:bookmarkEnd w:id="26"/>
    </w:p>
    <w:p w14:paraId="1C2FE8DA" w14:textId="77777777" w:rsidR="00A84CCA" w:rsidRDefault="00A84CCA" w:rsidP="00A84CCA">
      <w:pPr>
        <w:rPr>
          <w:rFonts w:ascii="Times New Roman" w:hAnsi="Times New Roman" w:cs="Times New Roman"/>
          <w:noProof/>
          <w:sz w:val="21"/>
          <w:szCs w:val="21"/>
        </w:rPr>
      </w:pPr>
      <w:r>
        <w:rPr>
          <w:noProof/>
        </w:rPr>
        <w:drawing>
          <wp:inline distT="0" distB="0" distL="0" distR="0" wp14:anchorId="6F4489E9" wp14:editId="336BA9A1">
            <wp:extent cx="5257800" cy="25209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7800" cy="2520950"/>
                    </a:xfrm>
                    <a:prstGeom prst="rect">
                      <a:avLst/>
                    </a:prstGeom>
                    <a:noFill/>
                    <a:ln>
                      <a:noFill/>
                    </a:ln>
                  </pic:spPr>
                </pic:pic>
              </a:graphicData>
            </a:graphic>
          </wp:inline>
        </w:drawing>
      </w:r>
    </w:p>
    <w:p w14:paraId="7504A339" w14:textId="77777777" w:rsidR="00A84CCA" w:rsidRDefault="00A84CCA" w:rsidP="00A84CCA">
      <w:pPr>
        <w:pStyle w:val="a6"/>
        <w:numPr>
          <w:ilvl w:val="0"/>
          <w:numId w:val="3"/>
        </w:numPr>
        <w:spacing w:line="360" w:lineRule="auto"/>
        <w:ind w:firstLineChars="0"/>
        <w:jc w:val="center"/>
      </w:pPr>
      <w:r w:rsidRPr="00A27351">
        <w:rPr>
          <w:rFonts w:ascii="Times New Roman" w:hAnsi="Times New Roman" w:cs="Times New Roman" w:hint="eastAsia"/>
          <w:noProof/>
          <w:sz w:val="21"/>
          <w:szCs w:val="21"/>
        </w:rPr>
        <w:t>整体提交</w:t>
      </w:r>
    </w:p>
    <w:p w14:paraId="4DF6AC1B" w14:textId="77777777" w:rsidR="00A84CCA" w:rsidRPr="006E7D26" w:rsidRDefault="00A84CCA" w:rsidP="00A84CCA">
      <w:pPr>
        <w:pStyle w:val="12"/>
        <w:spacing w:line="360" w:lineRule="auto"/>
        <w:ind w:firstLineChars="0"/>
        <w:jc w:val="left"/>
        <w:rPr>
          <w:rFonts w:ascii="宋体" w:hAnsi="宋体"/>
        </w:rPr>
      </w:pPr>
      <w:r w:rsidRPr="006E7D26">
        <w:rPr>
          <w:rFonts w:ascii="宋体" w:hAnsi="宋体" w:hint="eastAsia"/>
        </w:rPr>
        <w:t>在本省学校均审核通过后，右上角的提交按钮将被激活。点击提交按钮，在弹出的对话框进行确认后，本省</w:t>
      </w:r>
      <w:r>
        <w:rPr>
          <w:rFonts w:ascii="宋体" w:hAnsi="宋体" w:hint="eastAsia"/>
        </w:rPr>
        <w:t>材料将提交至教育部。</w:t>
      </w:r>
    </w:p>
    <w:p w14:paraId="3E544CA0" w14:textId="77777777" w:rsidR="00A84CCA" w:rsidRPr="00A84CCA" w:rsidRDefault="00A84CCA"/>
    <w:sectPr w:rsidR="00A84CCA" w:rsidRPr="00A84CCA">
      <w:pgSz w:w="11900" w:h="16840"/>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C2E6E" w14:textId="77777777" w:rsidR="00BE4129" w:rsidRDefault="00BE4129">
      <w:r>
        <w:separator/>
      </w:r>
    </w:p>
  </w:endnote>
  <w:endnote w:type="continuationSeparator" w:id="0">
    <w:p w14:paraId="09DEC344" w14:textId="77777777" w:rsidR="00BE4129" w:rsidRDefault="00BE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321B3" w14:textId="77777777" w:rsidR="005D3E0B" w:rsidRDefault="00BE4129" w:rsidP="005D3E0B">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956020"/>
      <w:docPartObj>
        <w:docPartGallery w:val="Page Numbers (Bottom of Page)"/>
        <w:docPartUnique/>
      </w:docPartObj>
    </w:sdtPr>
    <w:sdtEndPr/>
    <w:sdtContent>
      <w:p w14:paraId="6B37B770" w14:textId="77777777" w:rsidR="005D3E0B" w:rsidRDefault="00153C4B" w:rsidP="005D3E0B">
        <w:pPr>
          <w:pStyle w:val="a5"/>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073729"/>
      <w:docPartObj>
        <w:docPartGallery w:val="Page Numbers (Bottom of Page)"/>
        <w:docPartUnique/>
      </w:docPartObj>
    </w:sdtPr>
    <w:sdtEndPr/>
    <w:sdtContent>
      <w:p w14:paraId="39316318" w14:textId="77777777" w:rsidR="005D3E0B" w:rsidRDefault="00153C4B" w:rsidP="005D3E0B">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02661" w14:textId="77777777" w:rsidR="00BE4129" w:rsidRDefault="00BE4129">
      <w:r>
        <w:separator/>
      </w:r>
    </w:p>
  </w:footnote>
  <w:footnote w:type="continuationSeparator" w:id="0">
    <w:p w14:paraId="0125C219" w14:textId="77777777" w:rsidR="00BE4129" w:rsidRDefault="00BE4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15:restartNumberingAfterBreak="0">
    <w:nsid w:val="40CD2BCB"/>
    <w:multiLevelType w:val="multilevel"/>
    <w:tmpl w:val="47D918EF"/>
    <w:lvl w:ilvl="0">
      <w:start w:val="1"/>
      <w:numFmt w:val="decimalEnclosedCircle"/>
      <w:lvlText w:val="%1"/>
      <w:lvlJc w:val="left"/>
      <w:pPr>
        <w:ind w:left="360" w:hanging="360"/>
      </w:pPr>
      <w:rPr>
        <w:rFonts w:ascii="微软雅黑" w:eastAsia="微软雅黑" w:hAnsi="微软雅黑" w:cs="微软雅黑" w:hint="default"/>
        <w:b w:val="0"/>
        <w:color w:val="333333"/>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7D918EF"/>
    <w:multiLevelType w:val="multilevel"/>
    <w:tmpl w:val="47D918EF"/>
    <w:lvl w:ilvl="0">
      <w:start w:val="1"/>
      <w:numFmt w:val="decimalEnclosedCircle"/>
      <w:lvlText w:val="%1"/>
      <w:lvlJc w:val="left"/>
      <w:pPr>
        <w:ind w:left="360" w:hanging="360"/>
      </w:pPr>
      <w:rPr>
        <w:rFonts w:ascii="微软雅黑" w:eastAsia="微软雅黑" w:hAnsi="微软雅黑" w:cs="微软雅黑" w:hint="default"/>
        <w:b w:val="0"/>
        <w:color w:val="333333"/>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3DE3312"/>
    <w:multiLevelType w:val="hybridMultilevel"/>
    <w:tmpl w:val="2FB4569C"/>
    <w:lvl w:ilvl="0" w:tplc="A6FEDE68">
      <w:start w:val="1"/>
      <w:numFmt w:val="decimal"/>
      <w:suff w:val="nothing"/>
      <w:lvlText w:val="图%1 "/>
      <w:lvlJc w:val="left"/>
      <w:pPr>
        <w:ind w:left="420" w:hanging="4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D7C3623"/>
    <w:multiLevelType w:val="multilevel"/>
    <w:tmpl w:val="AED84558"/>
    <w:lvl w:ilvl="0">
      <w:start w:val="1"/>
      <w:numFmt w:val="chineseCountingThousand"/>
      <w:pStyle w:val="1"/>
      <w:isLgl/>
      <w:suff w:val="space"/>
      <w:lvlText w:val="%1  "/>
      <w:lvlJc w:val="left"/>
      <w:pPr>
        <w:ind w:left="628" w:hanging="628"/>
      </w:pPr>
      <w:rPr>
        <w:rFonts w:hint="eastAsia"/>
        <w:sz w:val="36"/>
        <w:szCs w:val="36"/>
      </w:rPr>
    </w:lvl>
    <w:lvl w:ilvl="1">
      <w:start w:val="1"/>
      <w:numFmt w:val="decimal"/>
      <w:pStyle w:val="2"/>
      <w:isLgl/>
      <w:suff w:val="space"/>
      <w:lvlText w:val="%1.%2"/>
      <w:lvlJc w:val="left"/>
      <w:pPr>
        <w:ind w:left="443" w:hanging="465"/>
      </w:pPr>
      <w:rPr>
        <w:rFonts w:ascii="宋体" w:eastAsia="宋体" w:hAnsi="宋体" w:hint="eastAsia"/>
        <w:sz w:val="32"/>
        <w:szCs w:val="32"/>
      </w:rPr>
    </w:lvl>
    <w:lvl w:ilvl="2">
      <w:start w:val="1"/>
      <w:numFmt w:val="decimal"/>
      <w:pStyle w:val="3"/>
      <w:isLgl/>
      <w:suff w:val="space"/>
      <w:lvlText w:val="%1.%2.%3"/>
      <w:lvlJc w:val="left"/>
      <w:pPr>
        <w:ind w:left="1101" w:hanging="635"/>
      </w:pPr>
      <w:rPr>
        <w:rFonts w:hint="eastAsia"/>
      </w:rPr>
    </w:lvl>
    <w:lvl w:ilvl="3">
      <w:start w:val="1"/>
      <w:numFmt w:val="decimal"/>
      <w:lvlText w:val="%1.%2.%3.%4"/>
      <w:lvlJc w:val="left"/>
      <w:pPr>
        <w:tabs>
          <w:tab w:val="num" w:pos="1060"/>
        </w:tabs>
        <w:ind w:left="1060" w:hanging="864"/>
      </w:pPr>
      <w:rPr>
        <w:rFonts w:hint="eastAsia"/>
      </w:rPr>
    </w:lvl>
    <w:lvl w:ilvl="4">
      <w:start w:val="1"/>
      <w:numFmt w:val="decimal"/>
      <w:lvlText w:val="%1.%2.%3.%4.%5"/>
      <w:lvlJc w:val="left"/>
      <w:pPr>
        <w:tabs>
          <w:tab w:val="num" w:pos="1204"/>
        </w:tabs>
        <w:ind w:left="1204" w:hanging="1008"/>
      </w:pPr>
      <w:rPr>
        <w:rFonts w:hint="eastAsia"/>
      </w:rPr>
    </w:lvl>
    <w:lvl w:ilvl="5">
      <w:start w:val="1"/>
      <w:numFmt w:val="decimal"/>
      <w:lvlText w:val="%1.%2.%3.%4.%5.%6"/>
      <w:lvlJc w:val="left"/>
      <w:pPr>
        <w:tabs>
          <w:tab w:val="num" w:pos="1348"/>
        </w:tabs>
        <w:ind w:left="1348" w:hanging="1152"/>
      </w:pPr>
      <w:rPr>
        <w:rFonts w:hint="eastAsia"/>
      </w:rPr>
    </w:lvl>
    <w:lvl w:ilvl="6">
      <w:start w:val="1"/>
      <w:numFmt w:val="decimal"/>
      <w:lvlText w:val="%1.%2.%3.%4.%5.%6.%7"/>
      <w:lvlJc w:val="left"/>
      <w:pPr>
        <w:tabs>
          <w:tab w:val="num" w:pos="1492"/>
        </w:tabs>
        <w:ind w:left="1492" w:hanging="1296"/>
      </w:pPr>
      <w:rPr>
        <w:rFonts w:hint="eastAsia"/>
      </w:rPr>
    </w:lvl>
    <w:lvl w:ilvl="7">
      <w:start w:val="1"/>
      <w:numFmt w:val="decimal"/>
      <w:pStyle w:val="8"/>
      <w:lvlText w:val="%1.%2.%3.%4.%5.%6.%7.%8"/>
      <w:lvlJc w:val="left"/>
      <w:pPr>
        <w:tabs>
          <w:tab w:val="num" w:pos="1636"/>
        </w:tabs>
        <w:ind w:left="1636" w:hanging="1440"/>
      </w:pPr>
      <w:rPr>
        <w:rFonts w:hint="eastAsia"/>
      </w:rPr>
    </w:lvl>
    <w:lvl w:ilvl="8">
      <w:start w:val="1"/>
      <w:numFmt w:val="decimal"/>
      <w:lvlText w:val="%1.%2.%3.%4.%5.%6.%7.%8.%9"/>
      <w:lvlJc w:val="left"/>
      <w:pPr>
        <w:tabs>
          <w:tab w:val="num" w:pos="1780"/>
        </w:tabs>
        <w:ind w:left="1780" w:hanging="1584"/>
      </w:pPr>
      <w:rPr>
        <w:rFonts w:hint="eastAsia"/>
      </w:rPr>
    </w:lvl>
  </w:abstractNum>
  <w:num w:numId="1">
    <w:abstractNumId w:val="2"/>
  </w:num>
  <w:num w:numId="2">
    <w:abstractNumId w:val="4"/>
  </w:num>
  <w:num w:numId="3">
    <w:abstractNumId w:val="3"/>
  </w:num>
  <w:num w:numId="4">
    <w:abstractNumId w:val="1"/>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BD"/>
    <w:rsid w:val="00020EC7"/>
    <w:rsid w:val="00043EAF"/>
    <w:rsid w:val="000666BD"/>
    <w:rsid w:val="00153C4B"/>
    <w:rsid w:val="00184E83"/>
    <w:rsid w:val="002A6C0C"/>
    <w:rsid w:val="003749D8"/>
    <w:rsid w:val="003A6F2E"/>
    <w:rsid w:val="003D53F4"/>
    <w:rsid w:val="004C09C6"/>
    <w:rsid w:val="004C761B"/>
    <w:rsid w:val="004D7986"/>
    <w:rsid w:val="00500219"/>
    <w:rsid w:val="00653DEF"/>
    <w:rsid w:val="008F5427"/>
    <w:rsid w:val="00937F92"/>
    <w:rsid w:val="00971749"/>
    <w:rsid w:val="00A611A4"/>
    <w:rsid w:val="00A824DB"/>
    <w:rsid w:val="00A84CCA"/>
    <w:rsid w:val="00BE4129"/>
    <w:rsid w:val="00BE7A5C"/>
    <w:rsid w:val="00C3308C"/>
    <w:rsid w:val="00C60F47"/>
    <w:rsid w:val="00C737C4"/>
    <w:rsid w:val="00DC413B"/>
    <w:rsid w:val="00DF397B"/>
    <w:rsid w:val="00E10D53"/>
    <w:rsid w:val="00F119D1"/>
    <w:rsid w:val="00F15EE7"/>
    <w:rsid w:val="00F51710"/>
    <w:rsid w:val="00FF6A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B4C59"/>
  <w15:chartTrackingRefBased/>
  <w15:docId w15:val="{3C64D742-33CE-4B69-A667-F1489BF5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4CCA"/>
    <w:rPr>
      <w:rFonts w:ascii="Cambria" w:eastAsia="宋体" w:hAnsi="Cambria" w:cs="宋体"/>
      <w:sz w:val="24"/>
      <w:szCs w:val="24"/>
    </w:rPr>
  </w:style>
  <w:style w:type="paragraph" w:styleId="1">
    <w:name w:val="heading 1"/>
    <w:basedOn w:val="a"/>
    <w:next w:val="a"/>
    <w:link w:val="10"/>
    <w:qFormat/>
    <w:rsid w:val="00153C4B"/>
    <w:pPr>
      <w:keepNext/>
      <w:keepLines/>
      <w:numPr>
        <w:numId w:val="2"/>
      </w:numPr>
      <w:spacing w:before="340" w:after="330" w:line="578" w:lineRule="auto"/>
      <w:outlineLvl w:val="0"/>
    </w:pPr>
    <w:rPr>
      <w:rFonts w:ascii="宋体" w:hAnsi="宋体" w:cs="Times New Roman"/>
      <w:bCs/>
      <w:noProof/>
      <w:snapToGrid w:val="0"/>
      <w:kern w:val="44"/>
      <w:sz w:val="36"/>
      <w:szCs w:val="44"/>
    </w:rPr>
  </w:style>
  <w:style w:type="paragraph" w:styleId="2">
    <w:name w:val="heading 2"/>
    <w:basedOn w:val="a"/>
    <w:next w:val="a"/>
    <w:link w:val="20"/>
    <w:autoRedefine/>
    <w:qFormat/>
    <w:rsid w:val="00A84CCA"/>
    <w:pPr>
      <w:keepNext/>
      <w:keepLines/>
      <w:numPr>
        <w:ilvl w:val="1"/>
        <w:numId w:val="2"/>
      </w:numPr>
      <w:tabs>
        <w:tab w:val="left" w:pos="0"/>
      </w:tabs>
      <w:spacing w:line="360" w:lineRule="auto"/>
      <w:jc w:val="left"/>
      <w:outlineLvl w:val="1"/>
    </w:pPr>
    <w:rPr>
      <w:rFonts w:ascii="等线 Light" w:hAnsi="等线 Light" w:cs="Times New Roman"/>
      <w:bCs/>
      <w:sz w:val="32"/>
      <w:szCs w:val="32"/>
    </w:rPr>
  </w:style>
  <w:style w:type="paragraph" w:styleId="3">
    <w:name w:val="heading 3"/>
    <w:basedOn w:val="a"/>
    <w:next w:val="a"/>
    <w:link w:val="30"/>
    <w:unhideWhenUsed/>
    <w:qFormat/>
    <w:rsid w:val="00A84CCA"/>
    <w:pPr>
      <w:keepNext/>
      <w:keepLines/>
      <w:numPr>
        <w:ilvl w:val="2"/>
        <w:numId w:val="2"/>
      </w:numPr>
      <w:spacing w:before="260" w:after="260" w:line="416" w:lineRule="auto"/>
      <w:outlineLvl w:val="2"/>
    </w:pPr>
    <w:rPr>
      <w:b/>
      <w:bCs/>
      <w:sz w:val="32"/>
      <w:szCs w:val="32"/>
    </w:rPr>
  </w:style>
  <w:style w:type="paragraph" w:styleId="8">
    <w:name w:val="heading 8"/>
    <w:basedOn w:val="a"/>
    <w:next w:val="a"/>
    <w:link w:val="80"/>
    <w:unhideWhenUsed/>
    <w:qFormat/>
    <w:rsid w:val="00A84CCA"/>
    <w:pPr>
      <w:keepNext/>
      <w:keepLines/>
      <w:numPr>
        <w:ilvl w:val="7"/>
        <w:numId w:val="2"/>
      </w:numPr>
      <w:spacing w:before="240" w:after="64" w:line="320" w:lineRule="auto"/>
      <w:outlineLvl w:val="7"/>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153C4B"/>
    <w:rPr>
      <w:rFonts w:ascii="宋体" w:eastAsia="宋体" w:hAnsi="宋体" w:cs="Times New Roman"/>
      <w:bCs/>
      <w:noProof/>
      <w:snapToGrid w:val="0"/>
      <w:kern w:val="44"/>
      <w:sz w:val="36"/>
      <w:szCs w:val="44"/>
    </w:rPr>
  </w:style>
  <w:style w:type="character" w:customStyle="1" w:styleId="20">
    <w:name w:val="标题 2 字符"/>
    <w:basedOn w:val="a0"/>
    <w:link w:val="2"/>
    <w:qFormat/>
    <w:rsid w:val="00A84CCA"/>
    <w:rPr>
      <w:rFonts w:ascii="等线 Light" w:eastAsia="宋体" w:hAnsi="等线 Light" w:cs="Times New Roman"/>
      <w:bCs/>
      <w:sz w:val="32"/>
      <w:szCs w:val="32"/>
    </w:rPr>
  </w:style>
  <w:style w:type="character" w:customStyle="1" w:styleId="30">
    <w:name w:val="标题 3 字符"/>
    <w:basedOn w:val="a0"/>
    <w:link w:val="3"/>
    <w:rsid w:val="00A84CCA"/>
    <w:rPr>
      <w:rFonts w:ascii="Cambria" w:eastAsia="宋体" w:hAnsi="Cambria" w:cs="宋体"/>
      <w:b/>
      <w:bCs/>
      <w:sz w:val="32"/>
      <w:szCs w:val="32"/>
    </w:rPr>
  </w:style>
  <w:style w:type="character" w:customStyle="1" w:styleId="80">
    <w:name w:val="标题 8 字符"/>
    <w:basedOn w:val="a0"/>
    <w:link w:val="8"/>
    <w:rsid w:val="00A84CCA"/>
    <w:rPr>
      <w:rFonts w:asciiTheme="majorHAnsi" w:eastAsiaTheme="majorEastAsia" w:hAnsiTheme="majorHAnsi" w:cstheme="majorBidi"/>
      <w:sz w:val="24"/>
      <w:szCs w:val="24"/>
    </w:rPr>
  </w:style>
  <w:style w:type="character" w:styleId="a3">
    <w:name w:val="Hyperlink"/>
    <w:uiPriority w:val="99"/>
    <w:qFormat/>
    <w:rsid w:val="00A84CCA"/>
    <w:rPr>
      <w:color w:val="0000FF"/>
      <w:u w:val="single"/>
    </w:rPr>
  </w:style>
  <w:style w:type="character" w:customStyle="1" w:styleId="a4">
    <w:name w:val="页脚 字符"/>
    <w:link w:val="a5"/>
    <w:uiPriority w:val="99"/>
    <w:qFormat/>
    <w:rsid w:val="00A84CCA"/>
    <w:rPr>
      <w:rFonts w:ascii="Cambria" w:eastAsia="宋体" w:hAnsi="Cambria" w:cs="宋体"/>
      <w:sz w:val="18"/>
      <w:szCs w:val="18"/>
    </w:rPr>
  </w:style>
  <w:style w:type="character" w:customStyle="1" w:styleId="2Char">
    <w:name w:val="标题 2 Char"/>
    <w:uiPriority w:val="9"/>
    <w:qFormat/>
    <w:rsid w:val="00A84CCA"/>
    <w:rPr>
      <w:rFonts w:ascii="Calibri" w:eastAsia="宋体" w:hAnsi="Calibri" w:cs="宋体"/>
      <w:b/>
      <w:bCs/>
      <w:sz w:val="32"/>
      <w:szCs w:val="32"/>
    </w:rPr>
  </w:style>
  <w:style w:type="paragraph" w:styleId="a5">
    <w:name w:val="footer"/>
    <w:basedOn w:val="a"/>
    <w:link w:val="a4"/>
    <w:uiPriority w:val="99"/>
    <w:qFormat/>
    <w:rsid w:val="00A84CCA"/>
    <w:pPr>
      <w:tabs>
        <w:tab w:val="center" w:pos="4153"/>
        <w:tab w:val="right" w:pos="8306"/>
      </w:tabs>
      <w:snapToGrid w:val="0"/>
      <w:jc w:val="left"/>
    </w:pPr>
    <w:rPr>
      <w:sz w:val="18"/>
      <w:szCs w:val="18"/>
    </w:rPr>
  </w:style>
  <w:style w:type="character" w:customStyle="1" w:styleId="11">
    <w:name w:val="页脚 字符1"/>
    <w:basedOn w:val="a0"/>
    <w:uiPriority w:val="99"/>
    <w:semiHidden/>
    <w:rsid w:val="00A84CCA"/>
    <w:rPr>
      <w:rFonts w:ascii="Cambria" w:eastAsia="宋体" w:hAnsi="Cambria" w:cs="宋体"/>
      <w:sz w:val="18"/>
      <w:szCs w:val="18"/>
    </w:rPr>
  </w:style>
  <w:style w:type="paragraph" w:customStyle="1" w:styleId="12">
    <w:name w:val="列出段落1"/>
    <w:basedOn w:val="a"/>
    <w:uiPriority w:val="34"/>
    <w:qFormat/>
    <w:rsid w:val="00A84CCA"/>
    <w:pPr>
      <w:ind w:firstLineChars="200" w:firstLine="420"/>
    </w:pPr>
  </w:style>
  <w:style w:type="paragraph" w:styleId="TOC">
    <w:name w:val="TOC Heading"/>
    <w:basedOn w:val="1"/>
    <w:next w:val="a"/>
    <w:uiPriority w:val="39"/>
    <w:unhideWhenUsed/>
    <w:qFormat/>
    <w:rsid w:val="00A84CCA"/>
    <w:pPr>
      <w:widowControl/>
      <w:numPr>
        <w:numId w:val="0"/>
      </w:numPr>
      <w:spacing w:before="240" w:after="0" w:line="259" w:lineRule="auto"/>
      <w:jc w:val="left"/>
      <w:outlineLvl w:val="9"/>
    </w:pPr>
    <w:rPr>
      <w:rFonts w:asciiTheme="majorHAnsi" w:eastAsiaTheme="majorEastAsia" w:hAnsiTheme="majorHAnsi" w:cstheme="majorBidi"/>
      <w:bCs w:val="0"/>
      <w:noProof w:val="0"/>
      <w:snapToGrid/>
      <w:color w:val="2F5496" w:themeColor="accent1" w:themeShade="BF"/>
      <w:kern w:val="0"/>
      <w:sz w:val="32"/>
      <w:szCs w:val="32"/>
    </w:rPr>
  </w:style>
  <w:style w:type="paragraph" w:styleId="TOC1">
    <w:name w:val="toc 1"/>
    <w:basedOn w:val="a"/>
    <w:next w:val="a"/>
    <w:autoRedefine/>
    <w:uiPriority w:val="39"/>
    <w:unhideWhenUsed/>
    <w:rsid w:val="00653DEF"/>
    <w:pPr>
      <w:tabs>
        <w:tab w:val="right" w:leader="dot" w:pos="8290"/>
      </w:tabs>
      <w:jc w:val="center"/>
    </w:pPr>
  </w:style>
  <w:style w:type="paragraph" w:styleId="TOC2">
    <w:name w:val="toc 2"/>
    <w:basedOn w:val="a"/>
    <w:next w:val="a"/>
    <w:autoRedefine/>
    <w:uiPriority w:val="39"/>
    <w:unhideWhenUsed/>
    <w:rsid w:val="00A84CCA"/>
    <w:pPr>
      <w:ind w:leftChars="200" w:left="420"/>
    </w:pPr>
  </w:style>
  <w:style w:type="paragraph" w:styleId="a6">
    <w:name w:val="List Paragraph"/>
    <w:basedOn w:val="a"/>
    <w:uiPriority w:val="99"/>
    <w:qFormat/>
    <w:rsid w:val="00A84CCA"/>
    <w:pPr>
      <w:ind w:firstLineChars="200" w:firstLine="420"/>
    </w:pPr>
  </w:style>
  <w:style w:type="paragraph" w:styleId="a7">
    <w:name w:val="header"/>
    <w:basedOn w:val="a"/>
    <w:link w:val="a8"/>
    <w:uiPriority w:val="99"/>
    <w:unhideWhenUsed/>
    <w:rsid w:val="00C3308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3308C"/>
    <w:rPr>
      <w:rFonts w:ascii="Cambria" w:eastAsia="宋体" w:hAnsi="Cambria"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udb.heec.edu.cn/" TargetMode="External"/><Relationship Id="rId37"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21</Pages>
  <Words>725</Words>
  <Characters>4138</Characters>
  <Application>Microsoft Office Word</Application>
  <DocSecurity>0</DocSecurity>
  <Lines>34</Lines>
  <Paragraphs>9</Paragraphs>
  <ScaleCrop>false</ScaleCrop>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 方</dc:creator>
  <cp:keywords/>
  <dc:description/>
  <cp:lastModifiedBy>南 方</cp:lastModifiedBy>
  <cp:revision>24</cp:revision>
  <dcterms:created xsi:type="dcterms:W3CDTF">2019-11-04T08:55:00Z</dcterms:created>
  <dcterms:modified xsi:type="dcterms:W3CDTF">2019-12-13T03:19:00Z</dcterms:modified>
</cp:coreProperties>
</file>